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320D4" w14:textId="7AED4197" w:rsidR="00BF278C" w:rsidRDefault="00066A6C" w:rsidP="00BF278C">
      <w:pPr>
        <w:spacing w:after="0" w:line="240" w:lineRule="auto"/>
        <w:rPr>
          <w:rFonts w:ascii="Arial" w:eastAsia="Times New Roman" w:hAnsi="Arial" w:cs="Arial"/>
          <w:color w:val="000000"/>
          <w:sz w:val="40"/>
          <w:szCs w:val="40"/>
          <w:lang w:eastAsia="en-GB"/>
        </w:rPr>
      </w:pPr>
      <w:bookmarkStart w:id="0" w:name="_GoBack"/>
      <w:bookmarkEnd w:id="0"/>
      <w:r>
        <w:rPr>
          <w:rFonts w:ascii="Arial" w:hAnsi="Arial" w:cs="Arial"/>
          <w:noProof/>
          <w:sz w:val="16"/>
          <w:szCs w:val="16"/>
          <w:lang w:eastAsia="en-GB"/>
        </w:rPr>
        <w:drawing>
          <wp:anchor distT="0" distB="0" distL="114300" distR="114300" simplePos="0" relativeHeight="251659264" behindDoc="0" locked="0" layoutInCell="1" allowOverlap="1" wp14:anchorId="0A22FA3B" wp14:editId="7BCD27E0">
            <wp:simplePos x="0" y="0"/>
            <wp:positionH relativeFrom="column">
              <wp:posOffset>-452755</wp:posOffset>
            </wp:positionH>
            <wp:positionV relativeFrom="paragraph">
              <wp:posOffset>224</wp:posOffset>
            </wp:positionV>
            <wp:extent cx="5731510" cy="250063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anchor>
        </w:drawing>
      </w:r>
    </w:p>
    <w:p w14:paraId="532CA8C5" w14:textId="29A00504" w:rsidR="00BF278C" w:rsidRDefault="00BF278C" w:rsidP="00BF278C">
      <w:pPr>
        <w:spacing w:after="0" w:line="240" w:lineRule="auto"/>
        <w:ind w:left="1440" w:firstLine="720"/>
        <w:rPr>
          <w:rFonts w:ascii="Arial" w:eastAsia="Times New Roman" w:hAnsi="Arial" w:cs="Arial"/>
          <w:color w:val="000000"/>
          <w:sz w:val="40"/>
          <w:szCs w:val="40"/>
          <w:lang w:eastAsia="en-GB"/>
        </w:rPr>
      </w:pPr>
    </w:p>
    <w:p w14:paraId="3BDF7F86" w14:textId="188A67F6" w:rsidR="00152B19" w:rsidRPr="006F23FF" w:rsidRDefault="00152B19" w:rsidP="00BF278C">
      <w:pPr>
        <w:spacing w:after="0" w:line="240" w:lineRule="auto"/>
        <w:ind w:left="1440" w:firstLine="720"/>
        <w:rPr>
          <w:rFonts w:ascii="Arial" w:eastAsia="Times New Roman" w:hAnsi="Arial" w:cs="Arial"/>
          <w:sz w:val="24"/>
          <w:szCs w:val="24"/>
          <w:lang w:eastAsia="en-GB"/>
        </w:rPr>
      </w:pPr>
      <w:r w:rsidRPr="006E6ECF">
        <w:rPr>
          <w:rFonts w:ascii="Arial" w:eastAsia="Times New Roman" w:hAnsi="Arial" w:cs="Arial"/>
          <w:color w:val="000000"/>
          <w:sz w:val="40"/>
          <w:szCs w:val="40"/>
          <w:lang w:eastAsia="en-GB"/>
        </w:rPr>
        <w:t>Social History Curators Group</w:t>
      </w:r>
    </w:p>
    <w:p w14:paraId="082C1784" w14:textId="77777777" w:rsidR="00152B19" w:rsidRPr="006F23FF" w:rsidRDefault="00152B19" w:rsidP="00BF278C">
      <w:pPr>
        <w:spacing w:after="0" w:line="240" w:lineRule="auto"/>
        <w:ind w:left="2160" w:firstLine="720"/>
        <w:rPr>
          <w:rFonts w:ascii="Arial" w:eastAsia="Times New Roman" w:hAnsi="Arial" w:cs="Arial"/>
          <w:sz w:val="24"/>
          <w:szCs w:val="24"/>
          <w:lang w:eastAsia="en-GB"/>
        </w:rPr>
      </w:pPr>
      <w:r w:rsidRPr="006E6ECF">
        <w:rPr>
          <w:rFonts w:ascii="Arial" w:eastAsia="Times New Roman" w:hAnsi="Arial" w:cs="Arial"/>
          <w:i/>
          <w:iCs/>
          <w:color w:val="000000"/>
          <w:sz w:val="36"/>
          <w:szCs w:val="36"/>
          <w:lang w:eastAsia="en-GB"/>
        </w:rPr>
        <w:t>2019 Annual Conference</w:t>
      </w:r>
    </w:p>
    <w:p w14:paraId="1E8EE2A5" w14:textId="7D6096FB" w:rsidR="00152B19" w:rsidRPr="006F23FF" w:rsidRDefault="00152B19" w:rsidP="00152B19">
      <w:pPr>
        <w:spacing w:after="240" w:line="240" w:lineRule="auto"/>
        <w:rPr>
          <w:rFonts w:ascii="Arial" w:eastAsia="Times New Roman" w:hAnsi="Arial" w:cs="Arial"/>
          <w:sz w:val="24"/>
          <w:szCs w:val="24"/>
          <w:lang w:eastAsia="en-GB"/>
        </w:rPr>
      </w:pPr>
    </w:p>
    <w:p w14:paraId="21318B6C" w14:textId="10CFA694" w:rsidR="005B0D28" w:rsidRPr="006E6ECF" w:rsidRDefault="00152B19" w:rsidP="00817D4E">
      <w:pPr>
        <w:spacing w:after="0" w:line="240" w:lineRule="auto"/>
        <w:jc w:val="center"/>
        <w:rPr>
          <w:rFonts w:ascii="Arial" w:eastAsia="Times New Roman" w:hAnsi="Arial" w:cs="Arial"/>
          <w:color w:val="000000"/>
          <w:sz w:val="36"/>
          <w:szCs w:val="36"/>
          <w:lang w:eastAsia="en-GB"/>
        </w:rPr>
      </w:pPr>
      <w:r w:rsidRPr="006E6ECF">
        <w:rPr>
          <w:rFonts w:ascii="Arial" w:eastAsia="Times New Roman" w:hAnsi="Arial" w:cs="Arial"/>
          <w:color w:val="000000"/>
          <w:sz w:val="36"/>
          <w:szCs w:val="36"/>
          <w:lang w:eastAsia="en-GB"/>
        </w:rPr>
        <w:t xml:space="preserve">The Future of </w:t>
      </w:r>
      <w:r w:rsidR="00D41646" w:rsidRPr="006E6ECF">
        <w:rPr>
          <w:rFonts w:ascii="Arial" w:eastAsia="Times New Roman" w:hAnsi="Arial" w:cs="Arial"/>
          <w:color w:val="000000"/>
          <w:sz w:val="36"/>
          <w:szCs w:val="36"/>
          <w:lang w:eastAsia="en-GB"/>
        </w:rPr>
        <w:t>Social History</w:t>
      </w:r>
      <w:r w:rsidRPr="006E6ECF">
        <w:rPr>
          <w:rFonts w:ascii="Arial" w:eastAsia="Times New Roman" w:hAnsi="Arial" w:cs="Arial"/>
          <w:color w:val="000000"/>
          <w:sz w:val="36"/>
          <w:szCs w:val="36"/>
          <w:lang w:eastAsia="en-GB"/>
        </w:rPr>
        <w:t xml:space="preserve">: </w:t>
      </w:r>
    </w:p>
    <w:p w14:paraId="04BE6CCE" w14:textId="77777777" w:rsidR="005B0D28" w:rsidRPr="006E6ECF" w:rsidRDefault="005B0D28" w:rsidP="00152B19">
      <w:pPr>
        <w:spacing w:after="0" w:line="240" w:lineRule="auto"/>
        <w:jc w:val="center"/>
        <w:rPr>
          <w:rFonts w:ascii="Arial" w:eastAsia="Times New Roman" w:hAnsi="Arial" w:cs="Arial"/>
          <w:color w:val="000000"/>
          <w:sz w:val="36"/>
          <w:szCs w:val="36"/>
          <w:lang w:eastAsia="en-GB"/>
        </w:rPr>
      </w:pPr>
      <w:r w:rsidRPr="006E6ECF">
        <w:rPr>
          <w:rFonts w:ascii="Arial" w:eastAsia="Times New Roman" w:hAnsi="Arial" w:cs="Arial"/>
          <w:color w:val="000000"/>
          <w:sz w:val="36"/>
          <w:szCs w:val="36"/>
          <w:lang w:eastAsia="en-GB"/>
        </w:rPr>
        <w:t>Who are we Curating for?</w:t>
      </w:r>
    </w:p>
    <w:p w14:paraId="52F1DA97" w14:textId="77777777" w:rsidR="00152B19" w:rsidRPr="006F23FF" w:rsidRDefault="00152B19" w:rsidP="00152B19">
      <w:pPr>
        <w:spacing w:after="240" w:line="240" w:lineRule="auto"/>
        <w:rPr>
          <w:rFonts w:ascii="Arial" w:eastAsia="Times New Roman" w:hAnsi="Arial" w:cs="Arial"/>
          <w:sz w:val="24"/>
          <w:szCs w:val="24"/>
          <w:lang w:eastAsia="en-GB"/>
        </w:rPr>
      </w:pPr>
    </w:p>
    <w:p w14:paraId="235BB22B" w14:textId="2A158EDA" w:rsidR="00152B19" w:rsidRPr="006F23FF" w:rsidRDefault="00152B19" w:rsidP="00152B19">
      <w:pPr>
        <w:spacing w:after="0" w:line="240" w:lineRule="auto"/>
        <w:jc w:val="center"/>
        <w:rPr>
          <w:rFonts w:ascii="Arial" w:eastAsia="Times New Roman" w:hAnsi="Arial" w:cs="Arial"/>
          <w:sz w:val="24"/>
          <w:szCs w:val="24"/>
          <w:lang w:eastAsia="en-GB"/>
        </w:rPr>
      </w:pPr>
      <w:r w:rsidRPr="006E6ECF">
        <w:rPr>
          <w:rFonts w:ascii="Arial" w:eastAsia="Times New Roman" w:hAnsi="Arial" w:cs="Arial"/>
          <w:color w:val="000000"/>
          <w:lang w:eastAsia="en-GB"/>
        </w:rPr>
        <w:t>Edinburgh</w:t>
      </w:r>
      <w:r w:rsidR="00F44024">
        <w:rPr>
          <w:rFonts w:ascii="Arial" w:eastAsia="Times New Roman" w:hAnsi="Arial" w:cs="Arial"/>
          <w:color w:val="000000"/>
          <w:lang w:eastAsia="en-GB"/>
        </w:rPr>
        <w:t>- Venue TBC</w:t>
      </w:r>
    </w:p>
    <w:p w14:paraId="0FCED0E6" w14:textId="77777777" w:rsidR="00152B19" w:rsidRPr="006F23FF" w:rsidRDefault="00152B19" w:rsidP="00152B19">
      <w:pPr>
        <w:spacing w:after="0" w:line="240" w:lineRule="auto"/>
        <w:rPr>
          <w:rFonts w:ascii="Arial" w:eastAsia="Times New Roman" w:hAnsi="Arial" w:cs="Arial"/>
          <w:sz w:val="24"/>
          <w:szCs w:val="24"/>
          <w:lang w:eastAsia="en-GB"/>
        </w:rPr>
      </w:pPr>
    </w:p>
    <w:p w14:paraId="0C30C0A7" w14:textId="1A3C9D17" w:rsidR="00152B19" w:rsidRPr="006F23FF" w:rsidRDefault="00F44024" w:rsidP="00152B19">
      <w:pPr>
        <w:spacing w:after="0" w:line="240" w:lineRule="auto"/>
        <w:jc w:val="center"/>
        <w:rPr>
          <w:rFonts w:ascii="Arial" w:eastAsia="Times New Roman" w:hAnsi="Arial" w:cs="Arial"/>
          <w:sz w:val="24"/>
          <w:szCs w:val="24"/>
          <w:lang w:eastAsia="en-GB"/>
        </w:rPr>
      </w:pPr>
      <w:r>
        <w:rPr>
          <w:rFonts w:ascii="Arial" w:eastAsia="Times New Roman" w:hAnsi="Arial" w:cs="Arial"/>
          <w:color w:val="000000"/>
          <w:lang w:eastAsia="en-GB"/>
        </w:rPr>
        <w:t xml:space="preserve">Thursday </w:t>
      </w:r>
      <w:r w:rsidR="00B111F7" w:rsidRPr="006E6ECF">
        <w:rPr>
          <w:rFonts w:ascii="Arial" w:eastAsia="Times New Roman" w:hAnsi="Arial" w:cs="Arial"/>
          <w:color w:val="000000"/>
          <w:lang w:eastAsia="en-GB"/>
        </w:rPr>
        <w:t>1</w:t>
      </w:r>
      <w:r w:rsidR="00D41646" w:rsidRPr="006E6ECF">
        <w:rPr>
          <w:rFonts w:ascii="Arial" w:eastAsia="Times New Roman" w:hAnsi="Arial" w:cs="Arial"/>
          <w:color w:val="000000"/>
          <w:lang w:eastAsia="en-GB"/>
        </w:rPr>
        <w:t>8</w:t>
      </w:r>
      <w:r w:rsidR="00B111F7" w:rsidRPr="006E6ECF">
        <w:rPr>
          <w:rFonts w:ascii="Arial" w:eastAsia="Times New Roman" w:hAnsi="Arial" w:cs="Arial"/>
          <w:color w:val="000000"/>
          <w:vertAlign w:val="superscript"/>
          <w:lang w:eastAsia="en-GB"/>
        </w:rPr>
        <w:t>th</w:t>
      </w:r>
      <w:r w:rsidR="00044531">
        <w:rPr>
          <w:rFonts w:ascii="Arial" w:eastAsia="Times New Roman" w:hAnsi="Arial" w:cs="Arial"/>
          <w:color w:val="000000"/>
          <w:vertAlign w:val="superscript"/>
          <w:lang w:eastAsia="en-GB"/>
        </w:rPr>
        <w:t xml:space="preserve"> </w:t>
      </w:r>
      <w:r w:rsidR="002A4134">
        <w:rPr>
          <w:rFonts w:ascii="Arial" w:eastAsia="Times New Roman" w:hAnsi="Arial" w:cs="Arial"/>
          <w:color w:val="000000"/>
          <w:lang w:eastAsia="en-GB"/>
        </w:rPr>
        <w:t>and</w:t>
      </w:r>
      <w:r>
        <w:rPr>
          <w:rFonts w:ascii="Arial" w:eastAsia="Times New Roman" w:hAnsi="Arial" w:cs="Arial"/>
          <w:color w:val="000000"/>
          <w:lang w:eastAsia="en-GB"/>
        </w:rPr>
        <w:t xml:space="preserve"> Friday</w:t>
      </w:r>
      <w:r w:rsidR="00044531">
        <w:rPr>
          <w:rFonts w:ascii="Arial" w:eastAsia="Times New Roman" w:hAnsi="Arial" w:cs="Arial"/>
          <w:color w:val="000000"/>
          <w:lang w:eastAsia="en-GB"/>
        </w:rPr>
        <w:t xml:space="preserve"> </w:t>
      </w:r>
      <w:r w:rsidR="00B111F7" w:rsidRPr="006E6ECF">
        <w:rPr>
          <w:rFonts w:ascii="Arial" w:eastAsia="Times New Roman" w:hAnsi="Arial" w:cs="Arial"/>
          <w:color w:val="000000"/>
          <w:lang w:eastAsia="en-GB"/>
        </w:rPr>
        <w:t>19</w:t>
      </w:r>
      <w:r w:rsidR="00B111F7" w:rsidRPr="006E6ECF">
        <w:rPr>
          <w:rFonts w:ascii="Arial" w:eastAsia="Times New Roman" w:hAnsi="Arial" w:cs="Arial"/>
          <w:color w:val="000000"/>
          <w:vertAlign w:val="superscript"/>
          <w:lang w:eastAsia="en-GB"/>
        </w:rPr>
        <w:t>th</w:t>
      </w:r>
      <w:r w:rsidR="00B111F7" w:rsidRPr="006E6ECF">
        <w:rPr>
          <w:rFonts w:ascii="Arial" w:eastAsia="Times New Roman" w:hAnsi="Arial" w:cs="Arial"/>
          <w:color w:val="000000"/>
          <w:lang w:eastAsia="en-GB"/>
        </w:rPr>
        <w:t xml:space="preserve"> July 20</w:t>
      </w:r>
      <w:r w:rsidR="00143F85" w:rsidRPr="006E6ECF">
        <w:rPr>
          <w:rFonts w:ascii="Arial" w:eastAsia="Times New Roman" w:hAnsi="Arial" w:cs="Arial"/>
          <w:color w:val="000000"/>
          <w:lang w:eastAsia="en-GB"/>
        </w:rPr>
        <w:t>19</w:t>
      </w:r>
      <w:r w:rsidR="00B111F7" w:rsidRPr="006E6ECF">
        <w:rPr>
          <w:rFonts w:ascii="Arial" w:eastAsia="Times New Roman" w:hAnsi="Arial" w:cs="Arial"/>
          <w:color w:val="000000"/>
          <w:lang w:eastAsia="en-GB"/>
        </w:rPr>
        <w:t xml:space="preserve"> </w:t>
      </w:r>
    </w:p>
    <w:p w14:paraId="455B89E1" w14:textId="77777777" w:rsidR="00152B19" w:rsidRPr="006F23FF" w:rsidRDefault="00152B19" w:rsidP="00152B19">
      <w:pPr>
        <w:spacing w:after="0" w:line="240" w:lineRule="auto"/>
        <w:rPr>
          <w:rFonts w:ascii="Arial" w:eastAsia="Times New Roman" w:hAnsi="Arial" w:cs="Arial"/>
          <w:sz w:val="24"/>
          <w:szCs w:val="24"/>
          <w:lang w:eastAsia="en-GB"/>
        </w:rPr>
      </w:pPr>
    </w:p>
    <w:p w14:paraId="63C553F4" w14:textId="77777777" w:rsidR="00152B19" w:rsidRPr="006F23FF" w:rsidRDefault="00152B19" w:rsidP="00152B19">
      <w:pPr>
        <w:spacing w:after="0" w:line="240" w:lineRule="auto"/>
        <w:jc w:val="center"/>
        <w:rPr>
          <w:rFonts w:ascii="Arial" w:eastAsia="Times New Roman" w:hAnsi="Arial" w:cs="Arial"/>
          <w:sz w:val="24"/>
          <w:szCs w:val="24"/>
          <w:lang w:eastAsia="en-GB"/>
        </w:rPr>
      </w:pPr>
      <w:r w:rsidRPr="006E6ECF">
        <w:rPr>
          <w:rFonts w:ascii="Arial" w:eastAsia="Times New Roman" w:hAnsi="Arial" w:cs="Arial"/>
          <w:b/>
          <w:bCs/>
          <w:color w:val="000000"/>
          <w:sz w:val="36"/>
          <w:szCs w:val="36"/>
          <w:lang w:eastAsia="en-GB"/>
        </w:rPr>
        <w:t>Call for contributions on the theme of:</w:t>
      </w:r>
    </w:p>
    <w:p w14:paraId="2432A1F7" w14:textId="77777777" w:rsidR="00152B19" w:rsidRPr="006F23FF" w:rsidRDefault="00152B19" w:rsidP="00152B19">
      <w:pPr>
        <w:spacing w:after="0" w:line="240" w:lineRule="auto"/>
        <w:rPr>
          <w:rFonts w:ascii="Arial" w:eastAsia="Times New Roman" w:hAnsi="Arial" w:cs="Arial"/>
          <w:sz w:val="24"/>
          <w:szCs w:val="24"/>
          <w:lang w:eastAsia="en-GB"/>
        </w:rPr>
      </w:pPr>
    </w:p>
    <w:p w14:paraId="457C50E7" w14:textId="77777777" w:rsidR="00152B19" w:rsidRPr="006E6ECF" w:rsidRDefault="004247C2" w:rsidP="00152B19">
      <w:pPr>
        <w:spacing w:after="0" w:line="240" w:lineRule="auto"/>
        <w:jc w:val="center"/>
        <w:rPr>
          <w:rFonts w:ascii="Arial" w:eastAsia="Times New Roman" w:hAnsi="Arial" w:cs="Arial"/>
          <w:i/>
          <w:iCs/>
          <w:color w:val="000000"/>
          <w:sz w:val="36"/>
          <w:szCs w:val="36"/>
          <w:lang w:eastAsia="en-GB"/>
        </w:rPr>
      </w:pPr>
      <w:r w:rsidRPr="006E6ECF">
        <w:rPr>
          <w:rFonts w:ascii="Arial" w:eastAsia="Times New Roman" w:hAnsi="Arial" w:cs="Arial"/>
          <w:i/>
          <w:iCs/>
          <w:color w:val="000000"/>
          <w:sz w:val="36"/>
          <w:szCs w:val="36"/>
          <w:lang w:eastAsia="en-GB"/>
        </w:rPr>
        <w:t xml:space="preserve"> </w:t>
      </w:r>
      <w:r w:rsidR="009C33B8" w:rsidRPr="006E6ECF">
        <w:rPr>
          <w:rFonts w:ascii="Arial" w:eastAsia="Times New Roman" w:hAnsi="Arial" w:cs="Arial"/>
          <w:i/>
          <w:iCs/>
          <w:color w:val="000000"/>
          <w:sz w:val="36"/>
          <w:szCs w:val="36"/>
          <w:lang w:eastAsia="en-GB"/>
        </w:rPr>
        <w:t>Representation</w:t>
      </w:r>
      <w:r w:rsidR="0032033B" w:rsidRPr="006E6ECF">
        <w:rPr>
          <w:rFonts w:ascii="Arial" w:eastAsia="Times New Roman" w:hAnsi="Arial" w:cs="Arial"/>
          <w:i/>
          <w:iCs/>
          <w:color w:val="000000"/>
          <w:sz w:val="36"/>
          <w:szCs w:val="36"/>
          <w:lang w:eastAsia="en-GB"/>
        </w:rPr>
        <w:t xml:space="preserve"> in museums </w:t>
      </w:r>
    </w:p>
    <w:p w14:paraId="4D389565" w14:textId="77777777" w:rsidR="009F29CA" w:rsidRPr="006F23FF" w:rsidRDefault="009F29CA" w:rsidP="009F29CA">
      <w:pPr>
        <w:spacing w:after="0" w:line="240" w:lineRule="auto"/>
        <w:rPr>
          <w:rFonts w:ascii="Arial" w:eastAsia="Times New Roman" w:hAnsi="Arial" w:cs="Arial"/>
          <w:sz w:val="24"/>
          <w:szCs w:val="24"/>
          <w:lang w:eastAsia="en-GB"/>
        </w:rPr>
      </w:pPr>
    </w:p>
    <w:p w14:paraId="0EC8179D" w14:textId="3E79741D" w:rsidR="00E354F9" w:rsidRPr="006E6ECF" w:rsidRDefault="009F29CA" w:rsidP="00143F85">
      <w:pPr>
        <w:spacing w:after="0" w:line="240" w:lineRule="auto"/>
        <w:rPr>
          <w:rFonts w:ascii="Arial" w:eastAsia="Times New Roman" w:hAnsi="Arial" w:cs="Arial"/>
          <w:sz w:val="24"/>
          <w:szCs w:val="24"/>
          <w:lang w:eastAsia="en-GB"/>
        </w:rPr>
      </w:pPr>
      <w:r w:rsidRPr="006E6ECF">
        <w:rPr>
          <w:rFonts w:ascii="Arial" w:eastAsia="Times New Roman" w:hAnsi="Arial" w:cs="Arial"/>
          <w:sz w:val="24"/>
          <w:szCs w:val="24"/>
          <w:lang w:eastAsia="en-GB"/>
        </w:rPr>
        <w:t xml:space="preserve">This conference will explore how we represent our audiences and </w:t>
      </w:r>
      <w:r w:rsidR="00EC7AF9">
        <w:rPr>
          <w:rFonts w:ascii="Arial" w:eastAsia="Times New Roman" w:hAnsi="Arial" w:cs="Arial"/>
          <w:sz w:val="24"/>
          <w:szCs w:val="24"/>
          <w:lang w:eastAsia="en-GB"/>
        </w:rPr>
        <w:t>communities</w:t>
      </w:r>
      <w:r w:rsidR="00F44024">
        <w:rPr>
          <w:rFonts w:ascii="Arial" w:eastAsia="Times New Roman" w:hAnsi="Arial" w:cs="Arial"/>
          <w:sz w:val="24"/>
          <w:szCs w:val="24"/>
          <w:lang w:eastAsia="en-GB"/>
        </w:rPr>
        <w:t xml:space="preserve"> in the museum space, </w:t>
      </w:r>
      <w:r w:rsidRPr="006E6ECF">
        <w:rPr>
          <w:rFonts w:ascii="Arial" w:eastAsia="Times New Roman" w:hAnsi="Arial" w:cs="Arial"/>
          <w:sz w:val="24"/>
          <w:szCs w:val="24"/>
          <w:lang w:eastAsia="en-GB"/>
        </w:rPr>
        <w:t xml:space="preserve">and question whether social history collections can do more to improve </w:t>
      </w:r>
      <w:r w:rsidR="006613D2" w:rsidRPr="006E6ECF">
        <w:rPr>
          <w:rFonts w:ascii="Arial" w:eastAsia="Times New Roman" w:hAnsi="Arial" w:cs="Arial"/>
          <w:sz w:val="24"/>
          <w:szCs w:val="24"/>
          <w:lang w:eastAsia="en-GB"/>
        </w:rPr>
        <w:t>representation acros</w:t>
      </w:r>
      <w:r w:rsidR="00F44024">
        <w:rPr>
          <w:rFonts w:ascii="Arial" w:eastAsia="Times New Roman" w:hAnsi="Arial" w:cs="Arial"/>
          <w:sz w:val="24"/>
          <w:szCs w:val="24"/>
          <w:lang w:eastAsia="en-GB"/>
        </w:rPr>
        <w:t xml:space="preserve">s collections and exhibitions. </w:t>
      </w:r>
      <w:r w:rsidR="00D074CF" w:rsidRPr="006E6ECF">
        <w:rPr>
          <w:rFonts w:ascii="Arial" w:eastAsia="Times New Roman" w:hAnsi="Arial" w:cs="Arial"/>
          <w:sz w:val="24"/>
          <w:szCs w:val="24"/>
          <w:lang w:eastAsia="en-GB"/>
        </w:rPr>
        <w:t>SHCG</w:t>
      </w:r>
      <w:r w:rsidR="006613D2" w:rsidRPr="006E6ECF">
        <w:rPr>
          <w:rFonts w:ascii="Arial" w:eastAsia="Times New Roman" w:hAnsi="Arial" w:cs="Arial"/>
          <w:sz w:val="24"/>
          <w:szCs w:val="24"/>
          <w:lang w:eastAsia="en-GB"/>
        </w:rPr>
        <w:t xml:space="preserve"> is pleased to invite speakers to discuss </w:t>
      </w:r>
      <w:r w:rsidR="002F1ABC" w:rsidRPr="006E6ECF">
        <w:rPr>
          <w:rFonts w:ascii="Arial" w:eastAsia="Times New Roman" w:hAnsi="Arial" w:cs="Arial"/>
          <w:sz w:val="24"/>
          <w:szCs w:val="24"/>
          <w:lang w:eastAsia="en-GB"/>
        </w:rPr>
        <w:t>how we can transform our collections to make them representative and redress i</w:t>
      </w:r>
      <w:r w:rsidR="00F44024">
        <w:rPr>
          <w:rFonts w:ascii="Arial" w:eastAsia="Times New Roman" w:hAnsi="Arial" w:cs="Arial"/>
          <w:sz w:val="24"/>
          <w:szCs w:val="24"/>
          <w:lang w:eastAsia="en-GB"/>
        </w:rPr>
        <w:t xml:space="preserve">mbalances in the museum space. </w:t>
      </w:r>
      <w:r w:rsidR="002F1ABC" w:rsidRPr="006E6ECF">
        <w:rPr>
          <w:rFonts w:ascii="Arial" w:eastAsia="Times New Roman" w:hAnsi="Arial" w:cs="Arial"/>
          <w:sz w:val="24"/>
          <w:szCs w:val="24"/>
          <w:lang w:eastAsia="en-GB"/>
        </w:rPr>
        <w:t xml:space="preserve">This conference is intended to showcase examples of museum practice as well as providing a </w:t>
      </w:r>
      <w:r w:rsidR="00101167">
        <w:rPr>
          <w:rFonts w:ascii="Arial" w:eastAsia="Times New Roman" w:hAnsi="Arial" w:cs="Arial"/>
          <w:sz w:val="24"/>
          <w:szCs w:val="24"/>
          <w:lang w:eastAsia="en-GB"/>
        </w:rPr>
        <w:t>place</w:t>
      </w:r>
      <w:r w:rsidR="002F1ABC" w:rsidRPr="006E6ECF">
        <w:rPr>
          <w:rFonts w:ascii="Arial" w:eastAsia="Times New Roman" w:hAnsi="Arial" w:cs="Arial"/>
          <w:sz w:val="24"/>
          <w:szCs w:val="24"/>
          <w:lang w:eastAsia="en-GB"/>
        </w:rPr>
        <w:t xml:space="preserve"> for practical problem solving </w:t>
      </w:r>
      <w:r w:rsidR="00A0182E" w:rsidRPr="006E6ECF">
        <w:rPr>
          <w:rFonts w:ascii="Arial" w:eastAsia="Times New Roman" w:hAnsi="Arial" w:cs="Arial"/>
          <w:sz w:val="24"/>
          <w:szCs w:val="24"/>
          <w:lang w:eastAsia="en-GB"/>
        </w:rPr>
        <w:t xml:space="preserve">and </w:t>
      </w:r>
      <w:r w:rsidR="002F1ABC" w:rsidRPr="006E6ECF">
        <w:rPr>
          <w:rFonts w:ascii="Arial" w:eastAsia="Times New Roman" w:hAnsi="Arial" w:cs="Arial"/>
          <w:sz w:val="24"/>
          <w:szCs w:val="24"/>
          <w:lang w:eastAsia="en-GB"/>
        </w:rPr>
        <w:t xml:space="preserve">discussion of your organisational </w:t>
      </w:r>
      <w:r w:rsidR="00A0182E" w:rsidRPr="006E6ECF">
        <w:rPr>
          <w:rFonts w:ascii="Arial" w:eastAsia="Times New Roman" w:hAnsi="Arial" w:cs="Arial"/>
          <w:sz w:val="24"/>
          <w:szCs w:val="24"/>
          <w:lang w:eastAsia="en-GB"/>
        </w:rPr>
        <w:t>issues and idea</w:t>
      </w:r>
      <w:r w:rsidR="00F44024">
        <w:rPr>
          <w:rFonts w:ascii="Arial" w:eastAsia="Times New Roman" w:hAnsi="Arial" w:cs="Arial"/>
          <w:sz w:val="24"/>
          <w:szCs w:val="24"/>
          <w:lang w:eastAsia="en-GB"/>
        </w:rPr>
        <w:t xml:space="preserve">s around the conference theme. </w:t>
      </w:r>
      <w:r w:rsidR="00EC5C41" w:rsidRPr="006E6ECF">
        <w:rPr>
          <w:rFonts w:ascii="Arial" w:eastAsia="Times New Roman" w:hAnsi="Arial" w:cs="Arial"/>
          <w:sz w:val="24"/>
          <w:szCs w:val="24"/>
          <w:lang w:eastAsia="en-GB"/>
        </w:rPr>
        <w:t xml:space="preserve">SHCG is pleased to receive proposals of activities, round table discussions, presentations, and workshops </w:t>
      </w:r>
      <w:r w:rsidR="007876E9" w:rsidRPr="006E6ECF">
        <w:rPr>
          <w:rFonts w:ascii="Arial" w:eastAsia="Times New Roman" w:hAnsi="Arial" w:cs="Arial"/>
          <w:sz w:val="24"/>
          <w:szCs w:val="24"/>
          <w:lang w:eastAsia="en-GB"/>
        </w:rPr>
        <w:t xml:space="preserve">on </w:t>
      </w:r>
      <w:r w:rsidR="00E354F9" w:rsidRPr="006E6ECF">
        <w:rPr>
          <w:rFonts w:ascii="Arial" w:eastAsia="Times New Roman" w:hAnsi="Arial" w:cs="Arial"/>
          <w:sz w:val="24"/>
          <w:szCs w:val="24"/>
          <w:lang w:eastAsia="en-GB"/>
        </w:rPr>
        <w:t>the theme of r</w:t>
      </w:r>
      <w:r w:rsidR="007876E9" w:rsidRPr="006E6ECF">
        <w:rPr>
          <w:rFonts w:ascii="Arial" w:eastAsia="Times New Roman" w:hAnsi="Arial" w:cs="Arial"/>
          <w:sz w:val="24"/>
          <w:szCs w:val="24"/>
          <w:lang w:eastAsia="en-GB"/>
        </w:rPr>
        <w:t xml:space="preserve">epresentation in museums. </w:t>
      </w:r>
    </w:p>
    <w:p w14:paraId="719D1E52" w14:textId="347714B9" w:rsidR="00152B19" w:rsidRDefault="007876E9" w:rsidP="00527DD0">
      <w:pPr>
        <w:spacing w:after="0" w:line="240" w:lineRule="auto"/>
        <w:rPr>
          <w:rFonts w:ascii="Arial" w:eastAsia="Times New Roman" w:hAnsi="Arial" w:cs="Arial"/>
          <w:sz w:val="24"/>
          <w:szCs w:val="24"/>
          <w:lang w:eastAsia="en-GB"/>
        </w:rPr>
      </w:pPr>
      <w:r w:rsidRPr="006E6ECF">
        <w:rPr>
          <w:rFonts w:ascii="Arial" w:eastAsia="Times New Roman" w:hAnsi="Arial" w:cs="Arial"/>
          <w:sz w:val="24"/>
          <w:szCs w:val="24"/>
          <w:lang w:eastAsia="en-GB"/>
        </w:rPr>
        <w:br/>
        <w:t xml:space="preserve">We look forward to welcoming you in July 2019 to discuss the future of </w:t>
      </w:r>
      <w:r w:rsidR="00E354F9" w:rsidRPr="006E6ECF">
        <w:rPr>
          <w:rFonts w:ascii="Arial" w:eastAsia="Times New Roman" w:hAnsi="Arial" w:cs="Arial"/>
          <w:sz w:val="24"/>
          <w:szCs w:val="24"/>
          <w:lang w:eastAsia="en-GB"/>
        </w:rPr>
        <w:t>S</w:t>
      </w:r>
      <w:r w:rsidRPr="006E6ECF">
        <w:rPr>
          <w:rFonts w:ascii="Arial" w:eastAsia="Times New Roman" w:hAnsi="Arial" w:cs="Arial"/>
          <w:sz w:val="24"/>
          <w:szCs w:val="24"/>
          <w:lang w:eastAsia="en-GB"/>
        </w:rPr>
        <w:t xml:space="preserve">ocial </w:t>
      </w:r>
      <w:r w:rsidR="00E354F9" w:rsidRPr="006E6ECF">
        <w:rPr>
          <w:rFonts w:ascii="Arial" w:eastAsia="Times New Roman" w:hAnsi="Arial" w:cs="Arial"/>
          <w:sz w:val="24"/>
          <w:szCs w:val="24"/>
          <w:lang w:eastAsia="en-GB"/>
        </w:rPr>
        <w:t>H</w:t>
      </w:r>
      <w:r w:rsidRPr="006E6ECF">
        <w:rPr>
          <w:rFonts w:ascii="Arial" w:eastAsia="Times New Roman" w:hAnsi="Arial" w:cs="Arial"/>
          <w:sz w:val="24"/>
          <w:szCs w:val="24"/>
          <w:lang w:eastAsia="en-GB"/>
        </w:rPr>
        <w:t xml:space="preserve">istory. </w:t>
      </w:r>
    </w:p>
    <w:p w14:paraId="5E1F691D" w14:textId="32C38FDE" w:rsidR="0025186E" w:rsidRDefault="0025186E" w:rsidP="00152B19">
      <w:pPr>
        <w:spacing w:after="0" w:line="240" w:lineRule="auto"/>
        <w:rPr>
          <w:rFonts w:ascii="Arial" w:eastAsia="Times New Roman" w:hAnsi="Arial" w:cs="Arial"/>
          <w:sz w:val="24"/>
          <w:szCs w:val="24"/>
          <w:lang w:eastAsia="en-GB"/>
        </w:rPr>
      </w:pPr>
    </w:p>
    <w:p w14:paraId="1BF7A447" w14:textId="58AC1E9E"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b/>
          <w:bCs/>
          <w:color w:val="000000"/>
          <w:sz w:val="28"/>
          <w:szCs w:val="28"/>
          <w:lang w:eastAsia="en-GB"/>
        </w:rPr>
        <w:lastRenderedPageBreak/>
        <w:t>Guidance on Topics for Discussion</w:t>
      </w:r>
    </w:p>
    <w:p w14:paraId="0665F46A" w14:textId="77777777" w:rsidR="00152B19" w:rsidRPr="006F23FF" w:rsidRDefault="00152B19" w:rsidP="00152B19">
      <w:pPr>
        <w:spacing w:after="0" w:line="240" w:lineRule="auto"/>
        <w:rPr>
          <w:rFonts w:ascii="Arial" w:eastAsia="Times New Roman" w:hAnsi="Arial" w:cs="Arial"/>
          <w:sz w:val="24"/>
          <w:szCs w:val="24"/>
          <w:lang w:eastAsia="en-GB"/>
        </w:rPr>
      </w:pPr>
    </w:p>
    <w:p w14:paraId="105E37F7" w14:textId="653658A3"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 xml:space="preserve">The future of </w:t>
      </w:r>
      <w:r w:rsidR="00E354F9" w:rsidRPr="006E6ECF">
        <w:rPr>
          <w:rFonts w:ascii="Arial" w:eastAsia="Times New Roman" w:hAnsi="Arial" w:cs="Arial"/>
          <w:color w:val="000000"/>
          <w:sz w:val="24"/>
          <w:szCs w:val="24"/>
          <w:lang w:eastAsia="en-GB"/>
        </w:rPr>
        <w:t>S</w:t>
      </w:r>
      <w:r w:rsidRPr="00F024C5">
        <w:rPr>
          <w:rFonts w:ascii="Arial" w:eastAsia="Times New Roman" w:hAnsi="Arial" w:cs="Arial"/>
          <w:color w:val="000000"/>
          <w:sz w:val="24"/>
          <w:szCs w:val="24"/>
          <w:lang w:eastAsia="en-GB"/>
        </w:rPr>
        <w:t xml:space="preserve">ocial </w:t>
      </w:r>
      <w:r w:rsidR="00E354F9" w:rsidRPr="00F024C5">
        <w:rPr>
          <w:rFonts w:ascii="Arial" w:eastAsia="Times New Roman" w:hAnsi="Arial" w:cs="Arial"/>
          <w:color w:val="000000"/>
          <w:sz w:val="24"/>
          <w:szCs w:val="24"/>
          <w:lang w:eastAsia="en-GB"/>
        </w:rPr>
        <w:t>H</w:t>
      </w:r>
      <w:r w:rsidRPr="00F024C5">
        <w:rPr>
          <w:rFonts w:ascii="Arial" w:eastAsia="Times New Roman" w:hAnsi="Arial" w:cs="Arial"/>
          <w:color w:val="000000"/>
          <w:sz w:val="24"/>
          <w:szCs w:val="24"/>
          <w:lang w:eastAsia="en-GB"/>
        </w:rPr>
        <w:t>istory collections is an often debated topic. Following recent headlines regarding</w:t>
      </w:r>
      <w:r w:rsidR="0059458C" w:rsidRPr="006E6ECF">
        <w:rPr>
          <w:rFonts w:ascii="Arial" w:eastAsia="Times New Roman" w:hAnsi="Arial" w:cs="Arial"/>
          <w:color w:val="000000"/>
          <w:sz w:val="24"/>
          <w:szCs w:val="24"/>
          <w:lang w:eastAsia="en-GB"/>
        </w:rPr>
        <w:t xml:space="preserve"> representation within museums</w:t>
      </w:r>
      <w:r w:rsidR="00143F85" w:rsidRPr="006E6ECF">
        <w:rPr>
          <w:rFonts w:ascii="Arial" w:eastAsia="Times New Roman" w:hAnsi="Arial" w:cs="Arial"/>
          <w:color w:val="000000"/>
          <w:sz w:val="24"/>
          <w:szCs w:val="24"/>
          <w:lang w:eastAsia="en-GB"/>
        </w:rPr>
        <w:t>,</w:t>
      </w:r>
      <w:r w:rsidRPr="006E6ECF">
        <w:rPr>
          <w:rFonts w:ascii="Arial" w:eastAsia="Times New Roman" w:hAnsi="Arial" w:cs="Arial"/>
          <w:color w:val="000000"/>
          <w:sz w:val="24"/>
          <w:szCs w:val="24"/>
          <w:lang w:eastAsia="en-GB"/>
        </w:rPr>
        <w:t xml:space="preserve"> contemporary collecting and rationalisation, have our attitudes to these collections changed? Are we working with objects differently?</w:t>
      </w:r>
    </w:p>
    <w:p w14:paraId="0995ADB7" w14:textId="77777777" w:rsidR="00152B19" w:rsidRPr="006F23FF" w:rsidRDefault="00152B19" w:rsidP="00152B19">
      <w:pPr>
        <w:spacing w:after="0" w:line="240" w:lineRule="auto"/>
        <w:rPr>
          <w:rFonts w:ascii="Arial" w:eastAsia="Times New Roman" w:hAnsi="Arial" w:cs="Arial"/>
          <w:sz w:val="24"/>
          <w:szCs w:val="24"/>
          <w:lang w:eastAsia="en-GB"/>
        </w:rPr>
      </w:pPr>
    </w:p>
    <w:p w14:paraId="06F8C80D" w14:textId="77777777" w:rsidR="00152B19" w:rsidRPr="00F024C5" w:rsidRDefault="00152B19" w:rsidP="00152B19">
      <w:pPr>
        <w:numPr>
          <w:ilvl w:val="0"/>
          <w:numId w:val="1"/>
        </w:numPr>
        <w:spacing w:after="0" w:line="240" w:lineRule="auto"/>
        <w:textAlignment w:val="baseline"/>
        <w:rPr>
          <w:rFonts w:ascii="Arial" w:eastAsia="Times New Roman" w:hAnsi="Arial" w:cs="Arial"/>
          <w:color w:val="000000"/>
          <w:sz w:val="24"/>
          <w:szCs w:val="24"/>
          <w:lang w:eastAsia="en-GB"/>
        </w:rPr>
      </w:pPr>
      <w:r w:rsidRPr="00F024C5">
        <w:rPr>
          <w:rFonts w:ascii="Arial" w:eastAsia="Times New Roman" w:hAnsi="Arial" w:cs="Arial"/>
          <w:color w:val="000000"/>
          <w:sz w:val="24"/>
          <w:szCs w:val="24"/>
          <w:lang w:eastAsia="en-GB"/>
        </w:rPr>
        <w:t>How d</w:t>
      </w:r>
      <w:r w:rsidR="003A7F5C" w:rsidRPr="00F024C5">
        <w:rPr>
          <w:rFonts w:ascii="Arial" w:eastAsia="Times New Roman" w:hAnsi="Arial" w:cs="Arial"/>
          <w:color w:val="000000"/>
          <w:sz w:val="24"/>
          <w:szCs w:val="24"/>
          <w:lang w:eastAsia="en-GB"/>
        </w:rPr>
        <w:t>o we</w:t>
      </w:r>
      <w:r w:rsidR="00E975EE" w:rsidRPr="00F024C5">
        <w:rPr>
          <w:rFonts w:ascii="Arial" w:eastAsia="Times New Roman" w:hAnsi="Arial" w:cs="Arial"/>
          <w:color w:val="000000"/>
          <w:sz w:val="24"/>
          <w:szCs w:val="24"/>
          <w:lang w:eastAsia="en-GB"/>
        </w:rPr>
        <w:t xml:space="preserve"> better</w:t>
      </w:r>
      <w:r w:rsidR="003A7F5C" w:rsidRPr="00F024C5">
        <w:rPr>
          <w:rFonts w:ascii="Arial" w:eastAsia="Times New Roman" w:hAnsi="Arial" w:cs="Arial"/>
          <w:color w:val="000000"/>
          <w:sz w:val="24"/>
          <w:szCs w:val="24"/>
          <w:lang w:eastAsia="en-GB"/>
        </w:rPr>
        <w:t xml:space="preserve"> represent </w:t>
      </w:r>
      <w:r w:rsidR="00E31E3D" w:rsidRPr="00F024C5">
        <w:rPr>
          <w:rFonts w:ascii="Arial" w:eastAsia="Times New Roman" w:hAnsi="Arial" w:cs="Arial"/>
          <w:color w:val="000000"/>
          <w:sz w:val="24"/>
          <w:szCs w:val="24"/>
          <w:lang w:eastAsia="en-GB"/>
        </w:rPr>
        <w:t>the demographic of our museum audiences</w:t>
      </w:r>
      <w:r w:rsidRPr="00F024C5">
        <w:rPr>
          <w:rFonts w:ascii="Arial" w:eastAsia="Times New Roman" w:hAnsi="Arial" w:cs="Arial"/>
          <w:color w:val="000000"/>
          <w:sz w:val="24"/>
          <w:szCs w:val="24"/>
          <w:lang w:eastAsia="en-GB"/>
        </w:rPr>
        <w:t>?</w:t>
      </w:r>
    </w:p>
    <w:p w14:paraId="111F5279" w14:textId="77777777" w:rsidR="00152B19" w:rsidRPr="006E6ECF" w:rsidRDefault="00152B19" w:rsidP="00152B19">
      <w:pPr>
        <w:numPr>
          <w:ilvl w:val="0"/>
          <w:numId w:val="1"/>
        </w:numPr>
        <w:spacing w:after="0" w:line="240" w:lineRule="auto"/>
        <w:textAlignment w:val="baseline"/>
        <w:rPr>
          <w:rFonts w:ascii="Arial" w:eastAsia="Times New Roman" w:hAnsi="Arial" w:cs="Arial"/>
          <w:color w:val="000000"/>
          <w:sz w:val="24"/>
          <w:szCs w:val="24"/>
          <w:lang w:eastAsia="en-GB"/>
        </w:rPr>
      </w:pPr>
      <w:r w:rsidRPr="006E6ECF">
        <w:rPr>
          <w:rFonts w:ascii="Arial" w:eastAsia="Times New Roman" w:hAnsi="Arial" w:cs="Arial"/>
          <w:color w:val="000000"/>
          <w:sz w:val="24"/>
          <w:szCs w:val="24"/>
          <w:lang w:eastAsia="en-GB"/>
        </w:rPr>
        <w:t xml:space="preserve">Are social history collections lagging behind other </w:t>
      </w:r>
      <w:r w:rsidR="00997E9D" w:rsidRPr="006E6ECF">
        <w:rPr>
          <w:rFonts w:ascii="Arial" w:eastAsia="Times New Roman" w:hAnsi="Arial" w:cs="Arial"/>
          <w:color w:val="000000"/>
          <w:sz w:val="24"/>
          <w:szCs w:val="24"/>
          <w:lang w:eastAsia="en-GB"/>
        </w:rPr>
        <w:t>disciplines in addressing under-representation in the museum space?</w:t>
      </w:r>
    </w:p>
    <w:p w14:paraId="79ABA4D3" w14:textId="77777777" w:rsidR="00E354F9" w:rsidRPr="006E6ECF" w:rsidRDefault="00E354F9" w:rsidP="00E354F9">
      <w:pPr>
        <w:numPr>
          <w:ilvl w:val="0"/>
          <w:numId w:val="1"/>
        </w:numPr>
        <w:spacing w:after="0" w:line="240" w:lineRule="auto"/>
        <w:textAlignment w:val="baseline"/>
        <w:rPr>
          <w:rFonts w:ascii="Arial" w:eastAsia="Times New Roman" w:hAnsi="Arial" w:cs="Arial"/>
          <w:color w:val="000000"/>
          <w:sz w:val="24"/>
          <w:szCs w:val="24"/>
          <w:lang w:eastAsia="en-GB"/>
        </w:rPr>
      </w:pPr>
      <w:r w:rsidRPr="006E6ECF">
        <w:rPr>
          <w:rFonts w:ascii="Arial" w:eastAsia="Times New Roman" w:hAnsi="Arial" w:cs="Arial"/>
          <w:color w:val="000000"/>
          <w:sz w:val="24"/>
          <w:szCs w:val="24"/>
          <w:lang w:eastAsia="en-GB"/>
        </w:rPr>
        <w:t>Does our regional identity affect the way we collect and interpret collections?</w:t>
      </w:r>
    </w:p>
    <w:p w14:paraId="48DF2DAF" w14:textId="77777777" w:rsidR="00E354F9" w:rsidRPr="006E6ECF" w:rsidRDefault="00E354F9" w:rsidP="00E354F9">
      <w:pPr>
        <w:numPr>
          <w:ilvl w:val="0"/>
          <w:numId w:val="1"/>
        </w:numPr>
        <w:spacing w:after="0" w:line="240" w:lineRule="auto"/>
        <w:textAlignment w:val="baseline"/>
        <w:rPr>
          <w:rFonts w:ascii="Arial" w:eastAsia="Times New Roman" w:hAnsi="Arial" w:cs="Arial"/>
          <w:color w:val="000000"/>
          <w:sz w:val="24"/>
          <w:szCs w:val="24"/>
          <w:lang w:eastAsia="en-GB"/>
        </w:rPr>
      </w:pPr>
      <w:r w:rsidRPr="006E6ECF">
        <w:rPr>
          <w:rFonts w:ascii="Arial" w:eastAsia="Times New Roman" w:hAnsi="Arial" w:cs="Arial"/>
          <w:color w:val="000000"/>
          <w:sz w:val="24"/>
          <w:szCs w:val="24"/>
          <w:lang w:eastAsia="en-GB"/>
        </w:rPr>
        <w:t>How can we collect the present without over-rationalising past collections?</w:t>
      </w:r>
    </w:p>
    <w:p w14:paraId="550F5F1C" w14:textId="77777777" w:rsidR="002238F2" w:rsidRPr="006E6ECF" w:rsidRDefault="00152B19">
      <w:pPr>
        <w:numPr>
          <w:ilvl w:val="0"/>
          <w:numId w:val="1"/>
        </w:numPr>
        <w:spacing w:after="0" w:line="240" w:lineRule="auto"/>
        <w:textAlignment w:val="baseline"/>
        <w:rPr>
          <w:rFonts w:ascii="Arial" w:eastAsia="Times New Roman" w:hAnsi="Arial" w:cs="Arial"/>
          <w:color w:val="000000"/>
          <w:sz w:val="24"/>
          <w:szCs w:val="24"/>
          <w:lang w:eastAsia="en-GB"/>
        </w:rPr>
      </w:pPr>
      <w:r w:rsidRPr="006E6ECF">
        <w:rPr>
          <w:rFonts w:ascii="Arial" w:eastAsia="Times New Roman" w:hAnsi="Arial" w:cs="Arial"/>
          <w:color w:val="000000"/>
          <w:sz w:val="24"/>
          <w:szCs w:val="24"/>
          <w:lang w:eastAsia="en-GB"/>
        </w:rPr>
        <w:t>Is there a fear in your organisation of disposing of too much of the past to make way for collecting the future?</w:t>
      </w:r>
    </w:p>
    <w:p w14:paraId="49C087AB" w14:textId="77777777" w:rsidR="00152B19" w:rsidRPr="006E6ECF" w:rsidRDefault="00152B19" w:rsidP="00152B19">
      <w:pPr>
        <w:numPr>
          <w:ilvl w:val="0"/>
          <w:numId w:val="1"/>
        </w:numPr>
        <w:spacing w:after="0" w:line="240" w:lineRule="auto"/>
        <w:textAlignment w:val="baseline"/>
        <w:rPr>
          <w:rFonts w:ascii="Arial" w:eastAsia="Times New Roman" w:hAnsi="Arial" w:cs="Arial"/>
          <w:color w:val="000000"/>
          <w:sz w:val="24"/>
          <w:szCs w:val="24"/>
          <w:lang w:eastAsia="en-GB"/>
        </w:rPr>
      </w:pPr>
      <w:r w:rsidRPr="006E6ECF">
        <w:rPr>
          <w:rFonts w:ascii="Arial" w:eastAsia="Times New Roman" w:hAnsi="Arial" w:cs="Arial"/>
          <w:color w:val="000000"/>
          <w:sz w:val="24"/>
          <w:szCs w:val="24"/>
          <w:lang w:eastAsia="en-GB"/>
        </w:rPr>
        <w:t>How can we better engage audiences with</w:t>
      </w:r>
      <w:r w:rsidR="002238F2" w:rsidRPr="006E6ECF">
        <w:rPr>
          <w:rFonts w:ascii="Arial" w:eastAsia="Times New Roman" w:hAnsi="Arial" w:cs="Arial"/>
          <w:color w:val="000000"/>
          <w:sz w:val="24"/>
          <w:szCs w:val="24"/>
          <w:lang w:eastAsia="en-GB"/>
        </w:rPr>
        <w:t xml:space="preserve"> contemporary collectin</w:t>
      </w:r>
      <w:r w:rsidR="008C7693" w:rsidRPr="006E6ECF">
        <w:rPr>
          <w:rFonts w:ascii="Arial" w:eastAsia="Times New Roman" w:hAnsi="Arial" w:cs="Arial"/>
          <w:color w:val="000000"/>
          <w:sz w:val="24"/>
          <w:szCs w:val="24"/>
          <w:lang w:eastAsia="en-GB"/>
        </w:rPr>
        <w:t>g practices?</w:t>
      </w:r>
    </w:p>
    <w:p w14:paraId="7A21846F" w14:textId="77777777" w:rsidR="00152B19" w:rsidRPr="006F23FF" w:rsidRDefault="00152B19" w:rsidP="00152B19">
      <w:pPr>
        <w:spacing w:after="0" w:line="240" w:lineRule="auto"/>
        <w:rPr>
          <w:rFonts w:ascii="Arial" w:eastAsia="Times New Roman" w:hAnsi="Arial" w:cs="Arial"/>
          <w:sz w:val="24"/>
          <w:szCs w:val="24"/>
          <w:lang w:eastAsia="en-GB"/>
        </w:rPr>
      </w:pPr>
    </w:p>
    <w:p w14:paraId="72E283F1"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Social History Curators Group (SHCG) invites you to share your innovative ideas, experiences of trying to do things in new ways, successes, opportunities and failures.</w:t>
      </w:r>
    </w:p>
    <w:p w14:paraId="76ECAADC" w14:textId="77777777" w:rsidR="00152B19" w:rsidRPr="006F23FF" w:rsidRDefault="00152B19" w:rsidP="00152B19">
      <w:pPr>
        <w:spacing w:after="0" w:line="240" w:lineRule="auto"/>
        <w:rPr>
          <w:rFonts w:ascii="Arial" w:eastAsia="Times New Roman" w:hAnsi="Arial" w:cs="Arial"/>
          <w:sz w:val="24"/>
          <w:szCs w:val="24"/>
          <w:lang w:eastAsia="en-GB"/>
        </w:rPr>
      </w:pPr>
    </w:p>
    <w:p w14:paraId="7063B2EE" w14:textId="77777777" w:rsidR="00152B19" w:rsidRPr="006F23FF" w:rsidRDefault="00152B19" w:rsidP="00152B19">
      <w:pPr>
        <w:spacing w:after="0" w:line="240" w:lineRule="auto"/>
        <w:rPr>
          <w:rFonts w:ascii="Arial" w:eastAsia="Times New Roman" w:hAnsi="Arial" w:cs="Arial"/>
          <w:sz w:val="24"/>
          <w:szCs w:val="24"/>
          <w:lang w:eastAsia="en-GB"/>
        </w:rPr>
      </w:pPr>
      <w:r w:rsidRPr="00AC0A35">
        <w:rPr>
          <w:rFonts w:ascii="Arial" w:eastAsia="Times New Roman" w:hAnsi="Arial" w:cs="Arial"/>
          <w:color w:val="000000"/>
          <w:sz w:val="24"/>
          <w:szCs w:val="24"/>
          <w:lang w:eastAsia="en-GB"/>
        </w:rPr>
        <w:t>Some example ideas are below:</w:t>
      </w:r>
    </w:p>
    <w:p w14:paraId="3BD43BCA" w14:textId="77777777" w:rsidR="00152B19" w:rsidRPr="006F23FF" w:rsidRDefault="00152B19" w:rsidP="00152B19">
      <w:pPr>
        <w:spacing w:after="0" w:line="240" w:lineRule="auto"/>
        <w:rPr>
          <w:rFonts w:ascii="Arial" w:eastAsia="Times New Roman" w:hAnsi="Arial" w:cs="Arial"/>
          <w:sz w:val="24"/>
          <w:szCs w:val="24"/>
          <w:lang w:eastAsia="en-GB"/>
        </w:rPr>
      </w:pPr>
    </w:p>
    <w:p w14:paraId="58067A71" w14:textId="77777777" w:rsidR="00C47A73" w:rsidRPr="00AC0A35" w:rsidRDefault="00C47A73" w:rsidP="00143F85">
      <w:pPr>
        <w:numPr>
          <w:ilvl w:val="0"/>
          <w:numId w:val="2"/>
        </w:numPr>
        <w:spacing w:after="0" w:line="240" w:lineRule="auto"/>
        <w:textAlignment w:val="baseline"/>
        <w:rPr>
          <w:rFonts w:ascii="Arial" w:eastAsia="Times New Roman" w:hAnsi="Arial" w:cs="Arial"/>
          <w:color w:val="000000"/>
          <w:sz w:val="24"/>
          <w:szCs w:val="24"/>
          <w:lang w:eastAsia="en-GB"/>
        </w:rPr>
      </w:pPr>
      <w:r w:rsidRPr="00AC0A35">
        <w:rPr>
          <w:rFonts w:ascii="Arial" w:eastAsia="Times New Roman" w:hAnsi="Arial" w:cs="Arial"/>
          <w:color w:val="000000"/>
          <w:sz w:val="24"/>
          <w:szCs w:val="24"/>
          <w:lang w:eastAsia="en-GB"/>
        </w:rPr>
        <w:t>Representation</w:t>
      </w:r>
      <w:r w:rsidR="00401452" w:rsidRPr="00AC0A35">
        <w:rPr>
          <w:rFonts w:ascii="Arial" w:eastAsia="Times New Roman" w:hAnsi="Arial" w:cs="Arial"/>
          <w:color w:val="000000"/>
          <w:sz w:val="24"/>
          <w:szCs w:val="24"/>
          <w:lang w:eastAsia="en-GB"/>
        </w:rPr>
        <w:t xml:space="preserve"> and identity </w:t>
      </w:r>
    </w:p>
    <w:p w14:paraId="0B941486" w14:textId="6873845F" w:rsidR="00C47A73" w:rsidRPr="00D62B4F" w:rsidRDefault="00C47A73">
      <w:pPr>
        <w:numPr>
          <w:ilvl w:val="1"/>
          <w:numId w:val="2"/>
        </w:numPr>
        <w:spacing w:after="0" w:line="240" w:lineRule="auto"/>
        <w:textAlignment w:val="baseline"/>
        <w:rPr>
          <w:rFonts w:ascii="Arial" w:eastAsia="Times New Roman" w:hAnsi="Arial" w:cs="Arial"/>
          <w:color w:val="000000"/>
          <w:sz w:val="24"/>
          <w:szCs w:val="24"/>
          <w:lang w:eastAsia="en-GB"/>
        </w:rPr>
      </w:pPr>
      <w:r w:rsidRPr="00D62B4F">
        <w:rPr>
          <w:rFonts w:ascii="Arial" w:eastAsia="Times New Roman" w:hAnsi="Arial" w:cs="Arial"/>
          <w:color w:val="000000"/>
          <w:sz w:val="24"/>
          <w:szCs w:val="24"/>
          <w:lang w:eastAsia="en-GB"/>
        </w:rPr>
        <w:t xml:space="preserve">How has your organisation </w:t>
      </w:r>
      <w:r w:rsidR="00EC76D2" w:rsidRPr="00D62B4F">
        <w:rPr>
          <w:rFonts w:ascii="Arial" w:eastAsia="Times New Roman" w:hAnsi="Arial" w:cs="Arial"/>
          <w:color w:val="000000"/>
          <w:sz w:val="24"/>
          <w:szCs w:val="24"/>
          <w:lang w:eastAsia="en-GB"/>
        </w:rPr>
        <w:t xml:space="preserve">addressed </w:t>
      </w:r>
      <w:r w:rsidR="000B2B28" w:rsidRPr="00D62B4F">
        <w:rPr>
          <w:rFonts w:ascii="Arial" w:eastAsia="Times New Roman" w:hAnsi="Arial" w:cs="Arial"/>
          <w:color w:val="000000"/>
          <w:sz w:val="24"/>
          <w:szCs w:val="24"/>
          <w:lang w:eastAsia="en-GB"/>
        </w:rPr>
        <w:t xml:space="preserve">an under-representation of a </w:t>
      </w:r>
      <w:r w:rsidR="009857C2">
        <w:rPr>
          <w:rFonts w:ascii="Arial" w:eastAsia="Times New Roman" w:hAnsi="Arial" w:cs="Arial"/>
          <w:color w:val="000000"/>
          <w:sz w:val="24"/>
          <w:szCs w:val="24"/>
          <w:lang w:eastAsia="en-GB"/>
        </w:rPr>
        <w:t>community</w:t>
      </w:r>
      <w:r w:rsidR="000B2B28" w:rsidRPr="00D62B4F">
        <w:rPr>
          <w:rFonts w:ascii="Arial" w:eastAsia="Times New Roman" w:hAnsi="Arial" w:cs="Arial"/>
          <w:color w:val="000000"/>
          <w:sz w:val="24"/>
          <w:szCs w:val="24"/>
          <w:lang w:eastAsia="en-GB"/>
        </w:rPr>
        <w:t xml:space="preserve"> within the collections?</w:t>
      </w:r>
    </w:p>
    <w:p w14:paraId="4AE4197E" w14:textId="7228B795" w:rsidR="00F0681E" w:rsidRPr="00D62B4F" w:rsidRDefault="00F0681E">
      <w:pPr>
        <w:numPr>
          <w:ilvl w:val="1"/>
          <w:numId w:val="2"/>
        </w:numPr>
        <w:spacing w:after="0" w:line="240" w:lineRule="auto"/>
        <w:textAlignment w:val="baseline"/>
        <w:rPr>
          <w:rFonts w:ascii="Arial" w:eastAsia="Times New Roman" w:hAnsi="Arial" w:cs="Arial"/>
          <w:color w:val="000000"/>
          <w:sz w:val="24"/>
          <w:szCs w:val="24"/>
          <w:lang w:eastAsia="en-GB"/>
        </w:rPr>
      </w:pPr>
      <w:r w:rsidRPr="00D62B4F">
        <w:rPr>
          <w:rFonts w:ascii="Arial" w:eastAsia="Times New Roman" w:hAnsi="Arial" w:cs="Arial"/>
          <w:color w:val="000000"/>
          <w:sz w:val="24"/>
          <w:szCs w:val="24"/>
          <w:lang w:eastAsia="en-GB"/>
        </w:rPr>
        <w:t xml:space="preserve">Has your organisation acknowledged inequalities in representation of audiences within the collections and exhibitions? How are you working to address this? </w:t>
      </w:r>
    </w:p>
    <w:p w14:paraId="06A940D2" w14:textId="77777777" w:rsidR="00DE4351" w:rsidRPr="006F23FF" w:rsidRDefault="00DE4351" w:rsidP="00143F85">
      <w:pPr>
        <w:numPr>
          <w:ilvl w:val="1"/>
          <w:numId w:val="2"/>
        </w:numPr>
        <w:shd w:val="clear" w:color="auto" w:fill="FFFFFF"/>
        <w:spacing w:after="0" w:line="240" w:lineRule="auto"/>
        <w:textAlignment w:val="baseline"/>
        <w:rPr>
          <w:rFonts w:ascii="Arial" w:eastAsia="Times New Roman" w:hAnsi="Arial" w:cs="Arial"/>
          <w:color w:val="222222"/>
          <w:sz w:val="24"/>
          <w:szCs w:val="24"/>
          <w:lang w:eastAsia="en-GB"/>
        </w:rPr>
      </w:pPr>
      <w:r w:rsidRPr="006F23FF">
        <w:rPr>
          <w:rFonts w:ascii="Arial" w:eastAsia="Times New Roman" w:hAnsi="Arial" w:cs="Arial"/>
          <w:color w:val="222222"/>
          <w:sz w:val="24"/>
          <w:szCs w:val="24"/>
          <w:shd w:val="clear" w:color="auto" w:fill="FFFFFF"/>
          <w:lang w:eastAsia="en-GB"/>
        </w:rPr>
        <w:t xml:space="preserve">How do you engage with audiences your organisation doesn’t currently represent? </w:t>
      </w:r>
    </w:p>
    <w:p w14:paraId="26287C7A" w14:textId="77777777" w:rsidR="00D41646" w:rsidRPr="006F23FF" w:rsidRDefault="00D41646" w:rsidP="00143F85">
      <w:pPr>
        <w:numPr>
          <w:ilvl w:val="1"/>
          <w:numId w:val="2"/>
        </w:numPr>
        <w:shd w:val="clear" w:color="auto" w:fill="FFFFFF"/>
        <w:spacing w:after="0" w:line="240" w:lineRule="auto"/>
        <w:textAlignment w:val="baseline"/>
        <w:rPr>
          <w:rFonts w:ascii="Arial" w:eastAsia="Times New Roman" w:hAnsi="Arial" w:cs="Arial"/>
          <w:color w:val="222222"/>
          <w:sz w:val="24"/>
          <w:szCs w:val="24"/>
          <w:lang w:eastAsia="en-GB"/>
        </w:rPr>
      </w:pPr>
      <w:r w:rsidRPr="006F23FF">
        <w:rPr>
          <w:rFonts w:ascii="Arial" w:eastAsia="Times New Roman" w:hAnsi="Arial" w:cs="Arial"/>
          <w:color w:val="222222"/>
          <w:sz w:val="24"/>
          <w:szCs w:val="24"/>
          <w:lang w:eastAsia="en-GB"/>
        </w:rPr>
        <w:t xml:space="preserve">Has your museum sought to address decolonisation within </w:t>
      </w:r>
      <w:r w:rsidR="00F024C5" w:rsidRPr="006F23FF">
        <w:rPr>
          <w:rFonts w:ascii="Arial" w:eastAsia="Times New Roman" w:hAnsi="Arial" w:cs="Arial"/>
          <w:color w:val="222222"/>
          <w:sz w:val="24"/>
          <w:szCs w:val="24"/>
          <w:lang w:eastAsia="en-GB"/>
        </w:rPr>
        <w:t>a</w:t>
      </w:r>
      <w:r w:rsidRPr="006F23FF">
        <w:rPr>
          <w:rFonts w:ascii="Arial" w:eastAsia="Times New Roman" w:hAnsi="Arial" w:cs="Arial"/>
          <w:color w:val="222222"/>
          <w:sz w:val="24"/>
          <w:szCs w:val="24"/>
          <w:lang w:eastAsia="en-GB"/>
        </w:rPr>
        <w:t xml:space="preserve"> Social History collection? </w:t>
      </w:r>
      <w:r w:rsidR="00F024C5" w:rsidRPr="006F23FF">
        <w:rPr>
          <w:rFonts w:ascii="Arial" w:eastAsia="Times New Roman" w:hAnsi="Arial" w:cs="Arial"/>
          <w:color w:val="222222"/>
          <w:sz w:val="24"/>
          <w:szCs w:val="24"/>
          <w:lang w:eastAsia="en-GB"/>
        </w:rPr>
        <w:t>If so, what methodology was used?</w:t>
      </w:r>
    </w:p>
    <w:p w14:paraId="7A3C1308" w14:textId="77777777" w:rsidR="00F024C5" w:rsidRPr="006F23FF" w:rsidRDefault="00F024C5" w:rsidP="00143F85">
      <w:pPr>
        <w:numPr>
          <w:ilvl w:val="1"/>
          <w:numId w:val="2"/>
        </w:numPr>
        <w:shd w:val="clear" w:color="auto" w:fill="FFFFFF"/>
        <w:spacing w:after="0" w:line="240" w:lineRule="auto"/>
        <w:textAlignment w:val="baseline"/>
        <w:rPr>
          <w:rFonts w:ascii="Arial" w:eastAsia="Times New Roman" w:hAnsi="Arial" w:cs="Arial"/>
          <w:color w:val="222222"/>
          <w:sz w:val="24"/>
          <w:szCs w:val="24"/>
          <w:lang w:eastAsia="en-GB"/>
        </w:rPr>
      </w:pPr>
      <w:r w:rsidRPr="006F23FF">
        <w:rPr>
          <w:rFonts w:ascii="Arial" w:eastAsia="Times New Roman" w:hAnsi="Arial" w:cs="Arial"/>
          <w:color w:val="222222"/>
          <w:sz w:val="24"/>
          <w:szCs w:val="24"/>
          <w:lang w:eastAsia="en-GB"/>
        </w:rPr>
        <w:t xml:space="preserve">Can social history collections learn from other disciplines in decolonising the museum space? </w:t>
      </w:r>
    </w:p>
    <w:p w14:paraId="0B2E53A6" w14:textId="77777777" w:rsidR="009A116A" w:rsidRPr="006F23FF" w:rsidRDefault="009A116A" w:rsidP="00143F85">
      <w:pPr>
        <w:numPr>
          <w:ilvl w:val="1"/>
          <w:numId w:val="2"/>
        </w:numPr>
        <w:shd w:val="clear" w:color="auto" w:fill="FFFFFF"/>
        <w:spacing w:after="0" w:line="240" w:lineRule="auto"/>
        <w:textAlignment w:val="baseline"/>
        <w:rPr>
          <w:rFonts w:ascii="Arial" w:eastAsia="Times New Roman" w:hAnsi="Arial" w:cs="Arial"/>
          <w:color w:val="222222"/>
          <w:sz w:val="24"/>
          <w:szCs w:val="24"/>
          <w:lang w:eastAsia="en-GB"/>
        </w:rPr>
      </w:pPr>
      <w:r w:rsidRPr="006F23FF">
        <w:rPr>
          <w:rFonts w:ascii="Arial" w:eastAsia="Times New Roman" w:hAnsi="Arial" w:cs="Arial"/>
          <w:color w:val="222222"/>
          <w:sz w:val="24"/>
          <w:szCs w:val="24"/>
          <w:shd w:val="clear" w:color="auto" w:fill="FFFFFF"/>
          <w:lang w:eastAsia="en-GB"/>
        </w:rPr>
        <w:t>Has your organisation worked with representative groups to support museum staff in making better decisions regarding collecting their histories?</w:t>
      </w:r>
    </w:p>
    <w:p w14:paraId="0B4BC114" w14:textId="77777777" w:rsidR="00CD5D4E" w:rsidRPr="006F23FF" w:rsidRDefault="00CD5D4E" w:rsidP="00143F85">
      <w:pPr>
        <w:numPr>
          <w:ilvl w:val="1"/>
          <w:numId w:val="2"/>
        </w:numPr>
        <w:shd w:val="clear" w:color="auto" w:fill="FFFFFF"/>
        <w:spacing w:after="0" w:line="240" w:lineRule="auto"/>
        <w:textAlignment w:val="baseline"/>
        <w:rPr>
          <w:rFonts w:ascii="Arial" w:eastAsia="Times New Roman" w:hAnsi="Arial" w:cs="Arial"/>
          <w:color w:val="222222"/>
          <w:sz w:val="24"/>
          <w:szCs w:val="24"/>
          <w:lang w:eastAsia="en-GB"/>
        </w:rPr>
      </w:pPr>
      <w:r w:rsidRPr="006F23FF">
        <w:rPr>
          <w:rFonts w:ascii="Arial" w:eastAsia="Times New Roman" w:hAnsi="Arial" w:cs="Arial"/>
          <w:color w:val="222222"/>
          <w:sz w:val="24"/>
          <w:szCs w:val="24"/>
          <w:shd w:val="clear" w:color="auto" w:fill="FFFFFF"/>
          <w:lang w:eastAsia="en-GB"/>
        </w:rPr>
        <w:t>Does creating a ‘local’ identity come at the cost of distancing your organisation from other regions?</w:t>
      </w:r>
    </w:p>
    <w:p w14:paraId="743AD176" w14:textId="77777777" w:rsidR="00CD5D4E" w:rsidRPr="006F23FF" w:rsidRDefault="00CD5D4E" w:rsidP="00143F85">
      <w:pPr>
        <w:numPr>
          <w:ilvl w:val="1"/>
          <w:numId w:val="2"/>
        </w:numPr>
        <w:shd w:val="clear" w:color="auto" w:fill="FFFFFF"/>
        <w:spacing w:after="0" w:line="240" w:lineRule="auto"/>
        <w:textAlignment w:val="baseline"/>
        <w:rPr>
          <w:rFonts w:ascii="Arial" w:eastAsia="Times New Roman" w:hAnsi="Arial" w:cs="Arial"/>
          <w:color w:val="222222"/>
          <w:sz w:val="24"/>
          <w:szCs w:val="24"/>
          <w:lang w:eastAsia="en-GB"/>
        </w:rPr>
      </w:pPr>
      <w:r w:rsidRPr="006F23FF">
        <w:rPr>
          <w:rFonts w:ascii="Arial" w:eastAsia="Times New Roman" w:hAnsi="Arial" w:cs="Arial"/>
          <w:color w:val="222222"/>
          <w:sz w:val="24"/>
          <w:szCs w:val="24"/>
          <w:shd w:val="clear" w:color="auto" w:fill="FFFFFF"/>
          <w:lang w:eastAsia="en-GB"/>
        </w:rPr>
        <w:t>Has Brexit affected your organisational thinking towards identity?</w:t>
      </w:r>
    </w:p>
    <w:p w14:paraId="0F829AB9" w14:textId="77777777" w:rsidR="008C7693" w:rsidRPr="00AC0A35" w:rsidRDefault="008C7693" w:rsidP="00143F85">
      <w:pPr>
        <w:spacing w:after="0" w:line="240" w:lineRule="auto"/>
        <w:textAlignment w:val="baseline"/>
        <w:rPr>
          <w:rFonts w:ascii="Arial" w:eastAsia="Times New Roman" w:hAnsi="Arial" w:cs="Arial"/>
          <w:color w:val="000000"/>
          <w:sz w:val="24"/>
          <w:szCs w:val="24"/>
          <w:lang w:eastAsia="en-GB"/>
        </w:rPr>
      </w:pPr>
    </w:p>
    <w:p w14:paraId="2076729E" w14:textId="77777777" w:rsidR="00152B19" w:rsidRPr="00AC0A35" w:rsidRDefault="00152B19" w:rsidP="00152B19">
      <w:pPr>
        <w:numPr>
          <w:ilvl w:val="0"/>
          <w:numId w:val="2"/>
        </w:numPr>
        <w:spacing w:after="0" w:line="240" w:lineRule="auto"/>
        <w:textAlignment w:val="baseline"/>
        <w:rPr>
          <w:rFonts w:ascii="Arial" w:eastAsia="Times New Roman" w:hAnsi="Arial" w:cs="Arial"/>
          <w:color w:val="000000"/>
          <w:sz w:val="24"/>
          <w:szCs w:val="24"/>
          <w:lang w:eastAsia="en-GB"/>
        </w:rPr>
      </w:pPr>
      <w:r w:rsidRPr="00AC0A35">
        <w:rPr>
          <w:rFonts w:ascii="Arial" w:eastAsia="Times New Roman" w:hAnsi="Arial" w:cs="Arial"/>
          <w:color w:val="000000"/>
          <w:sz w:val="24"/>
          <w:szCs w:val="24"/>
          <w:lang w:eastAsia="en-GB"/>
        </w:rPr>
        <w:t xml:space="preserve">Contemporary Collecting </w:t>
      </w:r>
    </w:p>
    <w:p w14:paraId="7B17CED8" w14:textId="77777777" w:rsidR="00152B19" w:rsidRPr="00AC0A35" w:rsidRDefault="00152B19">
      <w:pPr>
        <w:numPr>
          <w:ilvl w:val="1"/>
          <w:numId w:val="2"/>
        </w:numPr>
        <w:spacing w:after="0" w:line="240" w:lineRule="auto"/>
        <w:textAlignment w:val="baseline"/>
        <w:rPr>
          <w:rFonts w:ascii="Arial" w:eastAsia="Times New Roman" w:hAnsi="Arial" w:cs="Arial"/>
          <w:color w:val="000000"/>
          <w:sz w:val="24"/>
          <w:szCs w:val="24"/>
          <w:lang w:eastAsia="en-GB"/>
        </w:rPr>
      </w:pPr>
      <w:r w:rsidRPr="00AC0A35">
        <w:rPr>
          <w:rFonts w:ascii="Arial" w:eastAsia="Times New Roman" w:hAnsi="Arial" w:cs="Arial"/>
          <w:color w:val="000000"/>
          <w:sz w:val="24"/>
          <w:szCs w:val="24"/>
          <w:lang w:eastAsia="en-GB"/>
        </w:rPr>
        <w:t>How do you prioritise and make space to collect the unknown future?</w:t>
      </w:r>
    </w:p>
    <w:p w14:paraId="5B671E31" w14:textId="77777777" w:rsidR="00140B97" w:rsidRPr="00AC0A35" w:rsidRDefault="00140B97" w:rsidP="00152B19">
      <w:pPr>
        <w:numPr>
          <w:ilvl w:val="1"/>
          <w:numId w:val="2"/>
        </w:numPr>
        <w:spacing w:after="0" w:line="240" w:lineRule="auto"/>
        <w:textAlignment w:val="baseline"/>
        <w:rPr>
          <w:rFonts w:ascii="Arial" w:eastAsia="Times New Roman" w:hAnsi="Arial" w:cs="Arial"/>
          <w:color w:val="000000"/>
          <w:sz w:val="24"/>
          <w:szCs w:val="24"/>
          <w:lang w:eastAsia="en-GB"/>
        </w:rPr>
      </w:pPr>
      <w:r w:rsidRPr="00AC0A35">
        <w:rPr>
          <w:rFonts w:ascii="Arial" w:eastAsia="Times New Roman" w:hAnsi="Arial" w:cs="Arial"/>
          <w:color w:val="000000"/>
          <w:sz w:val="24"/>
          <w:szCs w:val="24"/>
          <w:lang w:eastAsia="en-GB"/>
        </w:rPr>
        <w:t>How do you engage museum audiences with contemporary collecting? Do you include them in your decision making?</w:t>
      </w:r>
    </w:p>
    <w:p w14:paraId="1DFE2308" w14:textId="77777777" w:rsidR="00FF2465" w:rsidRPr="006F23FF" w:rsidRDefault="00FF2465" w:rsidP="00FF2465">
      <w:pPr>
        <w:numPr>
          <w:ilvl w:val="1"/>
          <w:numId w:val="2"/>
        </w:numPr>
        <w:shd w:val="clear" w:color="auto" w:fill="FFFFFF"/>
        <w:spacing w:after="0" w:line="240" w:lineRule="auto"/>
        <w:textAlignment w:val="baseline"/>
        <w:rPr>
          <w:rFonts w:ascii="Arial" w:eastAsia="Times New Roman" w:hAnsi="Arial" w:cs="Arial"/>
          <w:color w:val="222222"/>
          <w:sz w:val="24"/>
          <w:szCs w:val="24"/>
          <w:lang w:eastAsia="en-GB"/>
        </w:rPr>
      </w:pPr>
      <w:r w:rsidRPr="006F23FF">
        <w:rPr>
          <w:rFonts w:ascii="Arial" w:eastAsia="Times New Roman" w:hAnsi="Arial" w:cs="Arial"/>
          <w:color w:val="222222"/>
          <w:sz w:val="24"/>
          <w:szCs w:val="24"/>
          <w:shd w:val="clear" w:color="auto" w:fill="FFFFFF"/>
          <w:lang w:eastAsia="en-GB"/>
        </w:rPr>
        <w:t>Does your organisation have a collecting policy relating to identity of a region or a specific demographic, for example history of disability, LGBTQ*?  </w:t>
      </w:r>
    </w:p>
    <w:p w14:paraId="3992AC98" w14:textId="77777777" w:rsidR="00EC76D2" w:rsidRPr="00AC0A35" w:rsidRDefault="00EC76D2" w:rsidP="00143F85">
      <w:pPr>
        <w:spacing w:after="0" w:line="240" w:lineRule="auto"/>
        <w:ind w:left="1080"/>
        <w:textAlignment w:val="baseline"/>
        <w:rPr>
          <w:rFonts w:ascii="Arial" w:eastAsia="Times New Roman" w:hAnsi="Arial" w:cs="Arial"/>
          <w:color w:val="000000"/>
          <w:sz w:val="24"/>
          <w:szCs w:val="24"/>
          <w:lang w:eastAsia="en-GB"/>
        </w:rPr>
      </w:pPr>
    </w:p>
    <w:p w14:paraId="2F91E687" w14:textId="77777777" w:rsidR="003C39E2" w:rsidRDefault="003C39E2" w:rsidP="003C39E2">
      <w:pPr>
        <w:pStyle w:val="ListParagraph"/>
        <w:spacing w:after="0" w:line="240" w:lineRule="auto"/>
        <w:textAlignment w:val="baseline"/>
        <w:rPr>
          <w:rFonts w:ascii="Arial" w:eastAsia="Times New Roman" w:hAnsi="Arial" w:cs="Arial"/>
          <w:color w:val="000000"/>
          <w:sz w:val="24"/>
          <w:szCs w:val="24"/>
          <w:lang w:eastAsia="en-GB"/>
        </w:rPr>
      </w:pPr>
    </w:p>
    <w:p w14:paraId="4AF41005" w14:textId="46F7E826" w:rsidR="00EC76D2" w:rsidRPr="00AC0A35" w:rsidRDefault="00EC76D2" w:rsidP="00143F85">
      <w:pPr>
        <w:pStyle w:val="ListParagraph"/>
        <w:numPr>
          <w:ilvl w:val="0"/>
          <w:numId w:val="2"/>
        </w:numPr>
        <w:spacing w:after="0" w:line="240" w:lineRule="auto"/>
        <w:textAlignment w:val="baseline"/>
        <w:rPr>
          <w:rFonts w:ascii="Arial" w:eastAsia="Times New Roman" w:hAnsi="Arial" w:cs="Arial"/>
          <w:color w:val="000000"/>
          <w:sz w:val="24"/>
          <w:szCs w:val="24"/>
          <w:lang w:eastAsia="en-GB"/>
        </w:rPr>
      </w:pPr>
      <w:r w:rsidRPr="00AC0A35">
        <w:rPr>
          <w:rFonts w:ascii="Arial" w:eastAsia="Times New Roman" w:hAnsi="Arial" w:cs="Arial"/>
          <w:color w:val="000000"/>
          <w:sz w:val="24"/>
          <w:szCs w:val="24"/>
          <w:lang w:eastAsia="en-GB"/>
        </w:rPr>
        <w:lastRenderedPageBreak/>
        <w:t xml:space="preserve">Rationalisation </w:t>
      </w:r>
    </w:p>
    <w:p w14:paraId="6E4877AC" w14:textId="77777777" w:rsidR="00EC76D2" w:rsidRPr="006F23FF" w:rsidRDefault="00EC76D2" w:rsidP="006F23FF">
      <w:pPr>
        <w:pStyle w:val="ListParagraph"/>
        <w:numPr>
          <w:ilvl w:val="1"/>
          <w:numId w:val="2"/>
        </w:numPr>
        <w:spacing w:after="0" w:line="240" w:lineRule="auto"/>
        <w:rPr>
          <w:rFonts w:ascii="Arial" w:eastAsia="Times New Roman" w:hAnsi="Arial" w:cs="Arial"/>
          <w:color w:val="000000"/>
          <w:sz w:val="24"/>
          <w:szCs w:val="24"/>
          <w:lang w:eastAsia="en-GB"/>
        </w:rPr>
      </w:pPr>
      <w:r w:rsidRPr="006F23FF">
        <w:rPr>
          <w:rFonts w:ascii="Arial" w:eastAsia="Times New Roman" w:hAnsi="Arial" w:cs="Arial"/>
          <w:color w:val="000000"/>
          <w:sz w:val="24"/>
          <w:szCs w:val="24"/>
          <w:lang w:eastAsia="en-GB"/>
        </w:rPr>
        <w:t>Has your organisation</w:t>
      </w:r>
      <w:r w:rsidR="006E3B34" w:rsidRPr="006F23FF">
        <w:rPr>
          <w:rFonts w:ascii="Arial" w:eastAsia="Times New Roman" w:hAnsi="Arial" w:cs="Arial"/>
          <w:color w:val="000000"/>
          <w:sz w:val="24"/>
          <w:szCs w:val="24"/>
          <w:lang w:eastAsia="en-GB"/>
        </w:rPr>
        <w:t xml:space="preserve"> made use of rationalisation tools provided by organisations such as Museums Association, Collections Trust, and </w:t>
      </w:r>
      <w:r w:rsidR="008E7C11" w:rsidRPr="006F23FF">
        <w:rPr>
          <w:rFonts w:ascii="Arial" w:eastAsia="Times New Roman" w:hAnsi="Arial" w:cs="Arial"/>
          <w:color w:val="000000"/>
          <w:sz w:val="24"/>
          <w:szCs w:val="24"/>
          <w:lang w:eastAsia="en-GB"/>
        </w:rPr>
        <w:t>i</w:t>
      </w:r>
      <w:r w:rsidR="006E3B34" w:rsidRPr="006F23FF">
        <w:rPr>
          <w:rFonts w:ascii="Arial" w:eastAsia="Times New Roman" w:hAnsi="Arial" w:cs="Arial"/>
          <w:color w:val="000000"/>
          <w:sz w:val="24"/>
          <w:szCs w:val="24"/>
          <w:lang w:eastAsia="en-GB"/>
        </w:rPr>
        <w:t xml:space="preserve">f so were they successful? </w:t>
      </w:r>
    </w:p>
    <w:p w14:paraId="6D24019C" w14:textId="77777777" w:rsidR="00A8153A" w:rsidRPr="00AC0A35" w:rsidRDefault="00A8153A" w:rsidP="00143F85">
      <w:pPr>
        <w:numPr>
          <w:ilvl w:val="1"/>
          <w:numId w:val="2"/>
        </w:numPr>
        <w:spacing w:after="0" w:line="240" w:lineRule="auto"/>
        <w:textAlignment w:val="baseline"/>
        <w:rPr>
          <w:rFonts w:ascii="Arial" w:eastAsia="Times New Roman" w:hAnsi="Arial" w:cs="Arial"/>
          <w:color w:val="000000"/>
          <w:sz w:val="24"/>
          <w:szCs w:val="24"/>
          <w:lang w:eastAsia="en-GB"/>
        </w:rPr>
      </w:pPr>
      <w:r w:rsidRPr="00AC0A35">
        <w:rPr>
          <w:rFonts w:ascii="Arial" w:eastAsia="Times New Roman" w:hAnsi="Arial" w:cs="Arial"/>
          <w:color w:val="000000"/>
          <w:sz w:val="24"/>
          <w:szCs w:val="24"/>
          <w:lang w:eastAsia="en-GB"/>
        </w:rPr>
        <w:t xml:space="preserve">Has your organisation undertaken a rationalisation project with the aim of redressing a representational imbalance? </w:t>
      </w:r>
    </w:p>
    <w:p w14:paraId="1686277D" w14:textId="77777777" w:rsidR="00152B19" w:rsidRPr="006F23FF" w:rsidRDefault="00152B19" w:rsidP="003C39E2">
      <w:pPr>
        <w:spacing w:after="0" w:line="240" w:lineRule="auto"/>
        <w:rPr>
          <w:rFonts w:ascii="Arial" w:eastAsia="Times New Roman" w:hAnsi="Arial" w:cs="Arial"/>
          <w:sz w:val="24"/>
          <w:szCs w:val="24"/>
          <w:lang w:eastAsia="en-GB"/>
        </w:rPr>
      </w:pPr>
    </w:p>
    <w:p w14:paraId="705563A7" w14:textId="77777777" w:rsidR="00F456E0" w:rsidRPr="006F23FF" w:rsidRDefault="00F456E0" w:rsidP="00152B19">
      <w:pPr>
        <w:spacing w:after="0" w:line="240" w:lineRule="auto"/>
        <w:rPr>
          <w:rFonts w:ascii="Arial" w:eastAsia="Times New Roman" w:hAnsi="Arial" w:cs="Arial"/>
          <w:sz w:val="24"/>
          <w:szCs w:val="24"/>
          <w:lang w:eastAsia="en-GB"/>
        </w:rPr>
      </w:pPr>
    </w:p>
    <w:p w14:paraId="16DCE6F2" w14:textId="3B9FD50C" w:rsidR="00A8153A" w:rsidRPr="006F23FF" w:rsidRDefault="00E12D86" w:rsidP="00152B19">
      <w:pPr>
        <w:spacing w:after="0" w:line="240" w:lineRule="auto"/>
        <w:rPr>
          <w:rFonts w:ascii="Arial" w:eastAsia="Times New Roman" w:hAnsi="Arial" w:cs="Arial"/>
          <w:b/>
          <w:sz w:val="24"/>
          <w:szCs w:val="24"/>
          <w:lang w:eastAsia="en-GB"/>
        </w:rPr>
      </w:pPr>
      <w:r w:rsidRPr="006F23FF">
        <w:rPr>
          <w:rFonts w:ascii="Arial" w:eastAsia="Times New Roman" w:hAnsi="Arial" w:cs="Arial"/>
          <w:b/>
          <w:sz w:val="24"/>
          <w:szCs w:val="24"/>
          <w:lang w:eastAsia="en-GB"/>
        </w:rPr>
        <w:t>Collection Conundrums</w:t>
      </w:r>
      <w:r w:rsidR="006E6ECF" w:rsidRPr="006F23FF">
        <w:rPr>
          <w:rFonts w:ascii="Arial" w:eastAsia="Times New Roman" w:hAnsi="Arial" w:cs="Arial"/>
          <w:b/>
          <w:sz w:val="24"/>
          <w:szCs w:val="24"/>
          <w:lang w:eastAsia="en-GB"/>
        </w:rPr>
        <w:t>- quick fire</w:t>
      </w:r>
      <w:r w:rsidR="002A4134">
        <w:rPr>
          <w:rFonts w:ascii="Arial" w:eastAsia="Times New Roman" w:hAnsi="Arial" w:cs="Arial"/>
          <w:b/>
          <w:sz w:val="24"/>
          <w:szCs w:val="24"/>
          <w:lang w:eastAsia="en-GB"/>
        </w:rPr>
        <w:t xml:space="preserve"> round </w:t>
      </w:r>
      <w:r w:rsidR="006E6ECF" w:rsidRPr="006F23FF">
        <w:rPr>
          <w:rFonts w:ascii="Arial" w:eastAsia="Times New Roman" w:hAnsi="Arial" w:cs="Arial"/>
          <w:b/>
          <w:sz w:val="24"/>
          <w:szCs w:val="24"/>
          <w:lang w:eastAsia="en-GB"/>
        </w:rPr>
        <w:t xml:space="preserve"> </w:t>
      </w:r>
    </w:p>
    <w:p w14:paraId="33948D55" w14:textId="77777777" w:rsidR="00A8153A" w:rsidRPr="006F23FF" w:rsidRDefault="00A8153A" w:rsidP="00152B19">
      <w:pPr>
        <w:spacing w:after="0" w:line="240" w:lineRule="auto"/>
        <w:rPr>
          <w:rFonts w:ascii="Arial" w:eastAsia="Times New Roman" w:hAnsi="Arial" w:cs="Arial"/>
          <w:sz w:val="24"/>
          <w:szCs w:val="24"/>
          <w:lang w:eastAsia="en-GB"/>
        </w:rPr>
      </w:pPr>
    </w:p>
    <w:p w14:paraId="64FED14A" w14:textId="3DC9C1A6" w:rsidR="00A8153A" w:rsidRPr="006F23FF" w:rsidRDefault="00A8153A" w:rsidP="00152B19">
      <w:pPr>
        <w:spacing w:after="0" w:line="240" w:lineRule="auto"/>
        <w:rPr>
          <w:rFonts w:ascii="Arial" w:eastAsia="Times New Roman" w:hAnsi="Arial" w:cs="Arial"/>
          <w:sz w:val="24"/>
          <w:szCs w:val="24"/>
          <w:lang w:eastAsia="en-GB"/>
        </w:rPr>
      </w:pPr>
      <w:r w:rsidRPr="006F23FF">
        <w:rPr>
          <w:rFonts w:ascii="Arial" w:eastAsia="Times New Roman" w:hAnsi="Arial" w:cs="Arial"/>
          <w:sz w:val="24"/>
          <w:szCs w:val="24"/>
          <w:lang w:eastAsia="en-GB"/>
        </w:rPr>
        <w:t xml:space="preserve">We are pleased to </w:t>
      </w:r>
      <w:r w:rsidR="006E6ECF" w:rsidRPr="00084CB8">
        <w:rPr>
          <w:rFonts w:ascii="Arial" w:eastAsia="Times New Roman" w:hAnsi="Arial" w:cs="Arial"/>
          <w:sz w:val="24"/>
          <w:szCs w:val="24"/>
          <w:lang w:eastAsia="en-GB"/>
        </w:rPr>
        <w:t>give</w:t>
      </w:r>
      <w:r w:rsidRPr="006F23FF">
        <w:rPr>
          <w:rFonts w:ascii="Arial" w:eastAsia="Times New Roman" w:hAnsi="Arial" w:cs="Arial"/>
          <w:sz w:val="24"/>
          <w:szCs w:val="24"/>
          <w:lang w:eastAsia="en-GB"/>
        </w:rPr>
        <w:t xml:space="preserve"> the opportunity for 6 delegates to propose a problem or question which you wish to discuss with conference delegates</w:t>
      </w:r>
      <w:r w:rsidR="006E6ECF" w:rsidRPr="00084CB8">
        <w:rPr>
          <w:rFonts w:ascii="Arial" w:eastAsia="Times New Roman" w:hAnsi="Arial" w:cs="Arial"/>
          <w:sz w:val="24"/>
          <w:szCs w:val="24"/>
          <w:lang w:eastAsia="en-GB"/>
        </w:rPr>
        <w:t>, or share your experience of a project</w:t>
      </w:r>
      <w:r w:rsidR="00F44024">
        <w:rPr>
          <w:rFonts w:ascii="Arial" w:eastAsia="Times New Roman" w:hAnsi="Arial" w:cs="Arial"/>
          <w:sz w:val="24"/>
          <w:szCs w:val="24"/>
          <w:lang w:eastAsia="en-GB"/>
        </w:rPr>
        <w:t xml:space="preserve">. </w:t>
      </w:r>
      <w:r w:rsidR="00160B7F" w:rsidRPr="006F23FF">
        <w:rPr>
          <w:rFonts w:ascii="Arial" w:eastAsia="Times New Roman" w:hAnsi="Arial" w:cs="Arial"/>
          <w:sz w:val="24"/>
          <w:szCs w:val="24"/>
          <w:lang w:eastAsia="en-GB"/>
        </w:rPr>
        <w:t xml:space="preserve">The presentation should be a 3-minute summary of </w:t>
      </w:r>
      <w:r w:rsidR="00E12D86" w:rsidRPr="006F23FF">
        <w:rPr>
          <w:rFonts w:ascii="Arial" w:eastAsia="Times New Roman" w:hAnsi="Arial" w:cs="Arial"/>
          <w:sz w:val="24"/>
          <w:szCs w:val="24"/>
          <w:lang w:eastAsia="en-GB"/>
        </w:rPr>
        <w:t xml:space="preserve">a collections problem, project overview, or </w:t>
      </w:r>
      <w:r w:rsidR="006E6ECF" w:rsidRPr="00084CB8">
        <w:rPr>
          <w:rFonts w:ascii="Arial" w:eastAsia="Times New Roman" w:hAnsi="Arial" w:cs="Arial"/>
          <w:sz w:val="24"/>
          <w:szCs w:val="24"/>
          <w:lang w:eastAsia="en-GB"/>
        </w:rPr>
        <w:t xml:space="preserve">tricky </w:t>
      </w:r>
      <w:r w:rsidR="00E12D86" w:rsidRPr="006F23FF">
        <w:rPr>
          <w:rFonts w:ascii="Arial" w:eastAsia="Times New Roman" w:hAnsi="Arial" w:cs="Arial"/>
          <w:sz w:val="24"/>
          <w:szCs w:val="24"/>
          <w:lang w:eastAsia="en-GB"/>
        </w:rPr>
        <w:t>question</w:t>
      </w:r>
      <w:r w:rsidR="006E6ECF" w:rsidRPr="00084CB8">
        <w:rPr>
          <w:rFonts w:ascii="Arial" w:eastAsia="Times New Roman" w:hAnsi="Arial" w:cs="Arial"/>
          <w:sz w:val="24"/>
          <w:szCs w:val="24"/>
          <w:lang w:eastAsia="en-GB"/>
        </w:rPr>
        <w:t xml:space="preserve"> </w:t>
      </w:r>
      <w:r w:rsidR="00160B7F" w:rsidRPr="006F23FF">
        <w:rPr>
          <w:rFonts w:ascii="Arial" w:eastAsia="Times New Roman" w:hAnsi="Arial" w:cs="Arial"/>
          <w:sz w:val="24"/>
          <w:szCs w:val="24"/>
          <w:lang w:eastAsia="en-GB"/>
        </w:rPr>
        <w:t xml:space="preserve">which will then lead to </w:t>
      </w:r>
      <w:r w:rsidR="00A137FB" w:rsidRPr="006F23FF">
        <w:rPr>
          <w:rFonts w:ascii="Arial" w:eastAsia="Times New Roman" w:hAnsi="Arial" w:cs="Arial"/>
          <w:sz w:val="24"/>
          <w:szCs w:val="24"/>
          <w:lang w:eastAsia="en-GB"/>
        </w:rPr>
        <w:t>a facilitated discussion session</w:t>
      </w:r>
      <w:r w:rsidR="006E6ECF" w:rsidRPr="00084CB8">
        <w:rPr>
          <w:rFonts w:ascii="Arial" w:eastAsia="Times New Roman" w:hAnsi="Arial" w:cs="Arial"/>
          <w:sz w:val="24"/>
          <w:szCs w:val="24"/>
          <w:lang w:eastAsia="en-GB"/>
        </w:rPr>
        <w:t>. This session is</w:t>
      </w:r>
      <w:r w:rsidR="006E6ECF" w:rsidRPr="006F23FF">
        <w:rPr>
          <w:rFonts w:ascii="Arial" w:eastAsia="Times New Roman" w:hAnsi="Arial" w:cs="Arial"/>
          <w:sz w:val="24"/>
          <w:szCs w:val="24"/>
          <w:lang w:eastAsia="en-GB"/>
        </w:rPr>
        <w:t xml:space="preserve"> aimed at giving </w:t>
      </w:r>
      <w:r w:rsidR="006E6ECF" w:rsidRPr="00084CB8">
        <w:rPr>
          <w:rFonts w:ascii="Arial" w:eastAsia="Times New Roman" w:hAnsi="Arial" w:cs="Arial"/>
          <w:color w:val="000000"/>
          <w:sz w:val="24"/>
          <w:szCs w:val="24"/>
          <w:lang w:eastAsia="en-GB"/>
        </w:rPr>
        <w:t xml:space="preserve">delegates practical advice and guidance on how to (or how not to) tackle issues in different areas of museum practice and at different career levels. </w:t>
      </w:r>
      <w:r w:rsidR="00C234BC" w:rsidRPr="006F23FF">
        <w:rPr>
          <w:rFonts w:ascii="Arial" w:eastAsia="Times New Roman" w:hAnsi="Arial" w:cs="Arial"/>
          <w:sz w:val="24"/>
          <w:szCs w:val="24"/>
          <w:lang w:eastAsia="en-GB"/>
        </w:rPr>
        <w:t>In order to encourage honest dialogue this proposal can be anonymous; SHCG committee can provide a person</w:t>
      </w:r>
      <w:r w:rsidR="006E6ECF" w:rsidRPr="006F23FF">
        <w:rPr>
          <w:rFonts w:ascii="Arial" w:eastAsia="Times New Roman" w:hAnsi="Arial" w:cs="Arial"/>
          <w:sz w:val="24"/>
          <w:szCs w:val="24"/>
          <w:lang w:eastAsia="en-GB"/>
        </w:rPr>
        <w:t xml:space="preserve"> to</w:t>
      </w:r>
      <w:r w:rsidR="00C234BC" w:rsidRPr="006F23FF">
        <w:rPr>
          <w:rFonts w:ascii="Arial" w:eastAsia="Times New Roman" w:hAnsi="Arial" w:cs="Arial"/>
          <w:sz w:val="24"/>
          <w:szCs w:val="24"/>
          <w:lang w:eastAsia="en-GB"/>
        </w:rPr>
        <w:t xml:space="preserve"> </w:t>
      </w:r>
      <w:r w:rsidR="00AE4792" w:rsidRPr="006F23FF">
        <w:rPr>
          <w:rFonts w:ascii="Arial" w:eastAsia="Times New Roman" w:hAnsi="Arial" w:cs="Arial"/>
          <w:sz w:val="24"/>
          <w:szCs w:val="24"/>
          <w:lang w:eastAsia="en-GB"/>
        </w:rPr>
        <w:t>read a stat</w:t>
      </w:r>
      <w:r w:rsidR="00F44024">
        <w:rPr>
          <w:rFonts w:ascii="Arial" w:eastAsia="Times New Roman" w:hAnsi="Arial" w:cs="Arial"/>
          <w:sz w:val="24"/>
          <w:szCs w:val="24"/>
          <w:lang w:eastAsia="en-GB"/>
        </w:rPr>
        <w:t xml:space="preserve">ement on behalf of a delegate. </w:t>
      </w:r>
      <w:r w:rsidR="00B732D0" w:rsidRPr="006F23FF">
        <w:rPr>
          <w:rFonts w:ascii="Arial" w:eastAsia="Times New Roman" w:hAnsi="Arial" w:cs="Arial"/>
          <w:sz w:val="24"/>
          <w:szCs w:val="24"/>
          <w:lang w:eastAsia="en-GB"/>
        </w:rPr>
        <w:t>Please submit your ideas</w:t>
      </w:r>
      <w:r w:rsidR="006E6ECF" w:rsidRPr="00084CB8">
        <w:rPr>
          <w:rFonts w:ascii="Arial" w:eastAsia="Times New Roman" w:hAnsi="Arial" w:cs="Arial"/>
          <w:sz w:val="24"/>
          <w:szCs w:val="24"/>
          <w:lang w:eastAsia="en-GB"/>
        </w:rPr>
        <w:t>,</w:t>
      </w:r>
      <w:r w:rsidR="00B732D0" w:rsidRPr="006F23FF">
        <w:rPr>
          <w:rFonts w:ascii="Arial" w:eastAsia="Times New Roman" w:hAnsi="Arial" w:cs="Arial"/>
          <w:sz w:val="24"/>
          <w:szCs w:val="24"/>
          <w:lang w:eastAsia="en-GB"/>
        </w:rPr>
        <w:t xml:space="preserve"> </w:t>
      </w:r>
      <w:r w:rsidR="006E6ECF" w:rsidRPr="00084CB8">
        <w:rPr>
          <w:rFonts w:ascii="Arial" w:eastAsia="Times New Roman" w:hAnsi="Arial" w:cs="Arial"/>
          <w:sz w:val="24"/>
          <w:szCs w:val="24"/>
          <w:lang w:eastAsia="en-GB"/>
        </w:rPr>
        <w:t>which must relate to the theme of representation</w:t>
      </w:r>
      <w:r w:rsidR="006E6ECF" w:rsidRPr="00D62B4F">
        <w:rPr>
          <w:rFonts w:ascii="Arial" w:eastAsia="Times New Roman" w:hAnsi="Arial" w:cs="Arial"/>
          <w:sz w:val="24"/>
          <w:szCs w:val="24"/>
          <w:lang w:eastAsia="en-GB"/>
        </w:rPr>
        <w:t>,</w:t>
      </w:r>
      <w:r w:rsidR="006E6ECF" w:rsidRPr="00AC0A35">
        <w:rPr>
          <w:rFonts w:ascii="Arial" w:eastAsia="Times New Roman" w:hAnsi="Arial" w:cs="Arial"/>
          <w:sz w:val="24"/>
          <w:szCs w:val="24"/>
          <w:lang w:eastAsia="en-GB"/>
        </w:rPr>
        <w:t xml:space="preserve"> </w:t>
      </w:r>
      <w:r w:rsidR="00B732D0" w:rsidRPr="006F23FF">
        <w:rPr>
          <w:rFonts w:ascii="Arial" w:eastAsia="Times New Roman" w:hAnsi="Arial" w:cs="Arial"/>
          <w:sz w:val="24"/>
          <w:szCs w:val="24"/>
          <w:lang w:eastAsia="en-GB"/>
        </w:rPr>
        <w:t>using the application form at the end of this document</w:t>
      </w:r>
      <w:r w:rsidR="006E6ECF" w:rsidRPr="00084CB8">
        <w:rPr>
          <w:rFonts w:ascii="Arial" w:eastAsia="Times New Roman" w:hAnsi="Arial" w:cs="Arial"/>
          <w:sz w:val="24"/>
          <w:szCs w:val="24"/>
          <w:lang w:eastAsia="en-GB"/>
        </w:rPr>
        <w:t>.</w:t>
      </w:r>
    </w:p>
    <w:p w14:paraId="1EAFF4CD" w14:textId="77777777" w:rsidR="00A8153A" w:rsidRPr="006F23FF" w:rsidRDefault="00A8153A" w:rsidP="00152B19">
      <w:pPr>
        <w:spacing w:after="0" w:line="240" w:lineRule="auto"/>
        <w:rPr>
          <w:rFonts w:ascii="Arial" w:eastAsia="Times New Roman" w:hAnsi="Arial" w:cs="Arial"/>
          <w:sz w:val="24"/>
          <w:szCs w:val="24"/>
          <w:lang w:eastAsia="en-GB"/>
        </w:rPr>
      </w:pPr>
    </w:p>
    <w:p w14:paraId="5F4F2C0B" w14:textId="77777777" w:rsidR="009B4210" w:rsidRPr="006F23FF" w:rsidRDefault="009B4210" w:rsidP="00152B19">
      <w:pPr>
        <w:spacing w:after="0" w:line="240" w:lineRule="auto"/>
        <w:rPr>
          <w:rFonts w:ascii="Arial" w:eastAsia="Times New Roman" w:hAnsi="Arial" w:cs="Arial"/>
          <w:sz w:val="24"/>
          <w:szCs w:val="24"/>
          <w:lang w:eastAsia="en-GB"/>
        </w:rPr>
      </w:pPr>
    </w:p>
    <w:p w14:paraId="7B599E73"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b/>
          <w:bCs/>
          <w:color w:val="000000"/>
          <w:sz w:val="28"/>
          <w:szCs w:val="28"/>
          <w:lang w:eastAsia="en-GB"/>
        </w:rPr>
        <w:t>2019 Conference</w:t>
      </w:r>
    </w:p>
    <w:p w14:paraId="382096AB" w14:textId="77777777" w:rsidR="00152B19" w:rsidRPr="006F23FF" w:rsidRDefault="00152B19" w:rsidP="00152B19">
      <w:pPr>
        <w:spacing w:after="0" w:line="240" w:lineRule="auto"/>
        <w:rPr>
          <w:rFonts w:ascii="Arial" w:eastAsia="Times New Roman" w:hAnsi="Arial" w:cs="Arial"/>
          <w:sz w:val="24"/>
          <w:szCs w:val="24"/>
          <w:lang w:eastAsia="en-GB"/>
        </w:rPr>
      </w:pPr>
    </w:p>
    <w:p w14:paraId="34C69475" w14:textId="158BA44A" w:rsidR="00152B19" w:rsidRPr="006F23FF" w:rsidRDefault="00152B19" w:rsidP="00152B19">
      <w:pPr>
        <w:spacing w:after="0" w:line="240" w:lineRule="auto"/>
        <w:rPr>
          <w:rFonts w:ascii="Arial" w:eastAsia="Times New Roman" w:hAnsi="Arial" w:cs="Arial"/>
          <w:sz w:val="24"/>
          <w:szCs w:val="24"/>
          <w:lang w:eastAsia="en-GB"/>
        </w:rPr>
      </w:pPr>
      <w:r w:rsidRPr="00F8763A">
        <w:rPr>
          <w:rFonts w:ascii="Arial" w:eastAsia="Times New Roman" w:hAnsi="Arial" w:cs="Arial"/>
          <w:color w:val="000000"/>
          <w:sz w:val="24"/>
          <w:szCs w:val="24"/>
          <w:lang w:eastAsia="en-GB"/>
        </w:rPr>
        <w:t>This</w:t>
      </w:r>
      <w:r w:rsidR="00F44024">
        <w:rPr>
          <w:rFonts w:ascii="Arial" w:eastAsia="Times New Roman" w:hAnsi="Arial" w:cs="Arial"/>
          <w:color w:val="000000"/>
          <w:sz w:val="24"/>
          <w:szCs w:val="24"/>
          <w:lang w:eastAsia="en-GB"/>
        </w:rPr>
        <w:t xml:space="preserve"> year, SHCG is looking for presentations or interactive workshops</w:t>
      </w:r>
      <w:r w:rsidRPr="006E6ECF">
        <w:rPr>
          <w:rFonts w:ascii="Arial" w:eastAsia="Times New Roman" w:hAnsi="Arial" w:cs="Arial"/>
          <w:color w:val="000000"/>
          <w:sz w:val="24"/>
          <w:szCs w:val="24"/>
          <w:lang w:eastAsia="en-GB"/>
        </w:rPr>
        <w:t xml:space="preserve"> that relate to the topics</w:t>
      </w:r>
      <w:r w:rsidR="004422FE" w:rsidRPr="006E6ECF">
        <w:rPr>
          <w:rFonts w:ascii="Arial" w:eastAsia="Times New Roman" w:hAnsi="Arial" w:cs="Arial"/>
          <w:color w:val="000000"/>
          <w:sz w:val="24"/>
          <w:szCs w:val="24"/>
          <w:lang w:eastAsia="en-GB"/>
        </w:rPr>
        <w:t xml:space="preserve"> </w:t>
      </w:r>
      <w:r w:rsidRPr="006E6ECF">
        <w:rPr>
          <w:rFonts w:ascii="Arial" w:eastAsia="Times New Roman" w:hAnsi="Arial" w:cs="Arial"/>
          <w:color w:val="000000"/>
          <w:sz w:val="24"/>
          <w:szCs w:val="24"/>
          <w:lang w:eastAsia="en-GB"/>
        </w:rPr>
        <w:t>outlined above. The more thought provoking, unusual, practical and insightful the better.</w:t>
      </w:r>
    </w:p>
    <w:p w14:paraId="292A6062" w14:textId="77777777" w:rsidR="00F44024" w:rsidRDefault="00F44024" w:rsidP="00152B19">
      <w:pPr>
        <w:spacing w:after="0" w:line="240" w:lineRule="auto"/>
        <w:rPr>
          <w:rFonts w:ascii="Arial" w:eastAsia="Times New Roman" w:hAnsi="Arial" w:cs="Arial"/>
          <w:color w:val="000000"/>
          <w:sz w:val="24"/>
          <w:szCs w:val="24"/>
          <w:lang w:eastAsia="en-GB"/>
        </w:rPr>
      </w:pPr>
    </w:p>
    <w:p w14:paraId="3B8A2D3C" w14:textId="3831EEA7" w:rsidR="00A012CC" w:rsidRDefault="00152B19" w:rsidP="00152B19">
      <w:pPr>
        <w:spacing w:after="0" w:line="240" w:lineRule="auto"/>
        <w:rPr>
          <w:rFonts w:ascii="Arial" w:eastAsia="Times New Roman" w:hAnsi="Arial" w:cs="Arial"/>
          <w:color w:val="000000"/>
          <w:sz w:val="24"/>
          <w:szCs w:val="24"/>
          <w:lang w:eastAsia="en-GB"/>
        </w:rPr>
      </w:pPr>
      <w:r w:rsidRPr="006E6ECF">
        <w:rPr>
          <w:rFonts w:ascii="Arial" w:eastAsia="Times New Roman" w:hAnsi="Arial" w:cs="Arial"/>
          <w:color w:val="000000"/>
          <w:sz w:val="24"/>
          <w:szCs w:val="24"/>
          <w:lang w:eastAsia="en-GB"/>
        </w:rPr>
        <w:t xml:space="preserve">If you have an idea that you think might be appropriate for this conference, please submit it as we’ll read and review every application. Insights into how others are working, their successes, their challenges and best practices </w:t>
      </w:r>
      <w:r w:rsidR="007926EC" w:rsidRPr="006E6ECF">
        <w:rPr>
          <w:rFonts w:ascii="Arial" w:eastAsia="Times New Roman" w:hAnsi="Arial" w:cs="Arial"/>
          <w:color w:val="000000"/>
          <w:sz w:val="24"/>
          <w:szCs w:val="24"/>
          <w:lang w:eastAsia="en-GB"/>
        </w:rPr>
        <w:t>are</w:t>
      </w:r>
      <w:r w:rsidRPr="006E6ECF">
        <w:rPr>
          <w:rFonts w:ascii="Arial" w:eastAsia="Times New Roman" w:hAnsi="Arial" w:cs="Arial"/>
          <w:color w:val="000000"/>
          <w:sz w:val="24"/>
          <w:szCs w:val="24"/>
          <w:lang w:eastAsia="en-GB"/>
        </w:rPr>
        <w:t xml:space="preserve"> of benefit to many others within the wider </w:t>
      </w:r>
      <w:r w:rsidR="00F44024">
        <w:rPr>
          <w:rFonts w:ascii="Arial" w:eastAsia="Times New Roman" w:hAnsi="Arial" w:cs="Arial"/>
          <w:color w:val="000000"/>
          <w:sz w:val="24"/>
          <w:szCs w:val="24"/>
          <w:lang w:eastAsia="en-GB"/>
        </w:rPr>
        <w:t xml:space="preserve">museum and cultural community. </w:t>
      </w:r>
      <w:r w:rsidRPr="006E6ECF">
        <w:rPr>
          <w:rFonts w:ascii="Arial" w:eastAsia="Times New Roman" w:hAnsi="Arial" w:cs="Arial"/>
          <w:color w:val="000000"/>
          <w:sz w:val="24"/>
          <w:szCs w:val="24"/>
          <w:lang w:eastAsia="en-GB"/>
        </w:rPr>
        <w:t>We welcome contributions which pose difficult questions</w:t>
      </w:r>
      <w:r w:rsidR="00D41646" w:rsidRPr="006E6ECF">
        <w:rPr>
          <w:rFonts w:ascii="Arial" w:eastAsia="Times New Roman" w:hAnsi="Arial" w:cs="Arial"/>
          <w:color w:val="000000"/>
          <w:sz w:val="24"/>
          <w:szCs w:val="24"/>
          <w:lang w:eastAsia="en-GB"/>
        </w:rPr>
        <w:t xml:space="preserve">, or hearing from </w:t>
      </w:r>
      <w:r w:rsidRPr="006E6ECF">
        <w:rPr>
          <w:rFonts w:ascii="Arial" w:eastAsia="Times New Roman" w:hAnsi="Arial" w:cs="Arial"/>
          <w:color w:val="000000"/>
          <w:sz w:val="24"/>
          <w:szCs w:val="24"/>
          <w:lang w:eastAsia="en-GB"/>
        </w:rPr>
        <w:t xml:space="preserve">projects which might </w:t>
      </w:r>
      <w:r w:rsidR="00D41646" w:rsidRPr="006E6ECF">
        <w:rPr>
          <w:rFonts w:ascii="Arial" w:eastAsia="Times New Roman" w:hAnsi="Arial" w:cs="Arial"/>
          <w:color w:val="000000"/>
          <w:sz w:val="24"/>
          <w:szCs w:val="24"/>
          <w:lang w:eastAsia="en-GB"/>
        </w:rPr>
        <w:t>not have gone as planned or been considered unsuccessful in their outcomes</w:t>
      </w:r>
      <w:r w:rsidRPr="006E6ECF">
        <w:rPr>
          <w:rFonts w:ascii="Arial" w:eastAsia="Times New Roman" w:hAnsi="Arial" w:cs="Arial"/>
          <w:color w:val="000000"/>
          <w:sz w:val="24"/>
          <w:szCs w:val="24"/>
          <w:lang w:eastAsia="en-GB"/>
        </w:rPr>
        <w:t xml:space="preserve"> - SHCG wants to create a space for honest dialogue and problem solving. </w:t>
      </w:r>
      <w:r w:rsidR="00753CBC">
        <w:rPr>
          <w:rFonts w:ascii="Arial" w:eastAsia="Times New Roman" w:hAnsi="Arial" w:cs="Arial"/>
          <w:color w:val="000000"/>
          <w:sz w:val="24"/>
          <w:szCs w:val="24"/>
          <w:lang w:eastAsia="en-GB"/>
        </w:rPr>
        <w:t>SHCG are keen to hear from anyone working within social history in museums, not limited to those in curatorial positions</w:t>
      </w:r>
      <w:r w:rsidR="000F1E39">
        <w:rPr>
          <w:rFonts w:ascii="Arial" w:eastAsia="Times New Roman" w:hAnsi="Arial" w:cs="Arial"/>
          <w:color w:val="000000"/>
          <w:sz w:val="24"/>
          <w:szCs w:val="24"/>
          <w:lang w:eastAsia="en-GB"/>
        </w:rPr>
        <w:t>.</w:t>
      </w:r>
    </w:p>
    <w:p w14:paraId="702580E5" w14:textId="77777777" w:rsidR="00152B19" w:rsidRPr="006F23FF" w:rsidRDefault="00152B19" w:rsidP="00152B19">
      <w:pPr>
        <w:spacing w:after="0" w:line="240" w:lineRule="auto"/>
        <w:rPr>
          <w:rFonts w:ascii="Arial" w:eastAsia="Times New Roman" w:hAnsi="Arial" w:cs="Arial"/>
          <w:sz w:val="24"/>
          <w:szCs w:val="24"/>
          <w:lang w:eastAsia="en-GB"/>
        </w:rPr>
      </w:pPr>
    </w:p>
    <w:p w14:paraId="69CEC780" w14:textId="1255950D"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Contributors are invited to offer perspectives from a local, national, international or global context. Contributions that are presented in a different way, either interactive or through discussion, will be considered. SHCG is keen to accept more contributions th</w:t>
      </w:r>
      <w:r w:rsidR="00F44024">
        <w:rPr>
          <w:rFonts w:ascii="Arial" w:eastAsia="Times New Roman" w:hAnsi="Arial" w:cs="Arial"/>
          <w:color w:val="000000"/>
          <w:sz w:val="24"/>
          <w:szCs w:val="24"/>
          <w:lang w:eastAsia="en-GB"/>
        </w:rPr>
        <w:t xml:space="preserve">at stem from thinking ‘outside </w:t>
      </w:r>
      <w:r w:rsidRPr="006E6ECF">
        <w:rPr>
          <w:rFonts w:ascii="Arial" w:eastAsia="Times New Roman" w:hAnsi="Arial" w:cs="Arial"/>
          <w:color w:val="000000"/>
          <w:sz w:val="24"/>
          <w:szCs w:val="24"/>
          <w:lang w:eastAsia="en-GB"/>
        </w:rPr>
        <w:t>the box’ and will allow delegates to reflect on and think about Social History curation and its future</w:t>
      </w:r>
      <w:r w:rsidRPr="006E6ECF">
        <w:rPr>
          <w:rFonts w:ascii="Arial" w:eastAsia="Times New Roman" w:hAnsi="Arial" w:cs="Arial"/>
          <w:color w:val="000000"/>
          <w:lang w:eastAsia="en-GB"/>
        </w:rPr>
        <w:t>.</w:t>
      </w:r>
      <w:r w:rsidR="00972905">
        <w:rPr>
          <w:rFonts w:ascii="Arial" w:eastAsia="Times New Roman" w:hAnsi="Arial" w:cs="Arial"/>
          <w:color w:val="000000"/>
          <w:lang w:eastAsia="en-GB"/>
        </w:rPr>
        <w:t xml:space="preserve"> </w:t>
      </w:r>
    </w:p>
    <w:p w14:paraId="3CC87282" w14:textId="77777777" w:rsidR="00152B19" w:rsidRPr="006F23FF" w:rsidRDefault="00152B19" w:rsidP="00152B19">
      <w:pPr>
        <w:spacing w:after="0" w:line="240" w:lineRule="auto"/>
        <w:rPr>
          <w:rFonts w:ascii="Arial" w:eastAsia="Times New Roman" w:hAnsi="Arial" w:cs="Arial"/>
          <w:sz w:val="24"/>
          <w:szCs w:val="24"/>
          <w:lang w:eastAsia="en-GB"/>
        </w:rPr>
      </w:pPr>
    </w:p>
    <w:p w14:paraId="426504B7" w14:textId="77777777" w:rsidR="00901518" w:rsidRDefault="00901518" w:rsidP="00152B19">
      <w:pPr>
        <w:spacing w:after="0" w:line="240" w:lineRule="auto"/>
        <w:rPr>
          <w:rFonts w:ascii="Arial" w:eastAsia="Times New Roman" w:hAnsi="Arial" w:cs="Arial"/>
          <w:b/>
          <w:bCs/>
          <w:color w:val="000000"/>
          <w:sz w:val="24"/>
          <w:szCs w:val="24"/>
          <w:lang w:eastAsia="en-GB"/>
        </w:rPr>
      </w:pPr>
    </w:p>
    <w:p w14:paraId="232C3B6E" w14:textId="77777777" w:rsidR="00901518" w:rsidRDefault="00901518" w:rsidP="00152B19">
      <w:pPr>
        <w:spacing w:after="0" w:line="240" w:lineRule="auto"/>
        <w:rPr>
          <w:rFonts w:ascii="Arial" w:eastAsia="Times New Roman" w:hAnsi="Arial" w:cs="Arial"/>
          <w:b/>
          <w:bCs/>
          <w:color w:val="000000"/>
          <w:sz w:val="24"/>
          <w:szCs w:val="24"/>
          <w:lang w:eastAsia="en-GB"/>
        </w:rPr>
      </w:pPr>
    </w:p>
    <w:p w14:paraId="175F194E" w14:textId="7843C83F" w:rsidR="00901518" w:rsidRDefault="00901518" w:rsidP="00152B19">
      <w:pPr>
        <w:spacing w:after="0" w:line="240" w:lineRule="auto"/>
        <w:rPr>
          <w:rFonts w:ascii="Arial" w:eastAsia="Times New Roman" w:hAnsi="Arial" w:cs="Arial"/>
          <w:b/>
          <w:bCs/>
          <w:color w:val="000000"/>
          <w:sz w:val="24"/>
          <w:szCs w:val="24"/>
          <w:lang w:eastAsia="en-GB"/>
        </w:rPr>
      </w:pPr>
    </w:p>
    <w:p w14:paraId="5B65FF63" w14:textId="77777777" w:rsidR="00EF1EB4" w:rsidRDefault="00EF1EB4" w:rsidP="00152B19">
      <w:pPr>
        <w:spacing w:after="0" w:line="240" w:lineRule="auto"/>
        <w:rPr>
          <w:rFonts w:ascii="Arial" w:eastAsia="Times New Roman" w:hAnsi="Arial" w:cs="Arial"/>
          <w:b/>
          <w:bCs/>
          <w:color w:val="000000"/>
          <w:sz w:val="24"/>
          <w:szCs w:val="24"/>
          <w:lang w:eastAsia="en-GB"/>
        </w:rPr>
      </w:pPr>
    </w:p>
    <w:p w14:paraId="06FFC6E0" w14:textId="77777777" w:rsidR="003C39E2" w:rsidRDefault="003C39E2" w:rsidP="00152B19">
      <w:pPr>
        <w:spacing w:after="0" w:line="240" w:lineRule="auto"/>
        <w:rPr>
          <w:rFonts w:ascii="Arial" w:eastAsia="Times New Roman" w:hAnsi="Arial" w:cs="Arial"/>
          <w:b/>
          <w:bCs/>
          <w:color w:val="000000"/>
          <w:sz w:val="24"/>
          <w:szCs w:val="24"/>
          <w:lang w:eastAsia="en-GB"/>
        </w:rPr>
      </w:pPr>
    </w:p>
    <w:p w14:paraId="70DDCC7A" w14:textId="0B45920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b/>
          <w:bCs/>
          <w:color w:val="000000"/>
          <w:sz w:val="24"/>
          <w:szCs w:val="24"/>
          <w:lang w:eastAsia="en-GB"/>
        </w:rPr>
        <w:t>Dates for your diary</w:t>
      </w:r>
    </w:p>
    <w:p w14:paraId="07FA49B4" w14:textId="77777777" w:rsidR="00152B19" w:rsidRPr="006F23FF" w:rsidRDefault="00152B19" w:rsidP="00152B19">
      <w:pPr>
        <w:spacing w:after="0" w:line="240" w:lineRule="auto"/>
        <w:rPr>
          <w:rFonts w:ascii="Arial" w:eastAsia="Times New Roman" w:hAnsi="Arial" w:cs="Arial"/>
          <w:sz w:val="24"/>
          <w:szCs w:val="24"/>
          <w:lang w:eastAsia="en-GB"/>
        </w:rPr>
      </w:pPr>
    </w:p>
    <w:p w14:paraId="5D293319" w14:textId="51E61FA0"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 Please complete the submission form below and return it to Lauren Ryall-Waite and</w:t>
      </w:r>
      <w:r w:rsidR="00E354F9" w:rsidRPr="006E6ECF">
        <w:rPr>
          <w:rFonts w:ascii="Arial" w:eastAsia="Times New Roman" w:hAnsi="Arial" w:cs="Arial"/>
          <w:color w:val="000000"/>
          <w:sz w:val="24"/>
          <w:szCs w:val="24"/>
          <w:lang w:eastAsia="en-GB"/>
        </w:rPr>
        <w:t xml:space="preserve"> </w:t>
      </w:r>
      <w:r w:rsidRPr="006E6ECF">
        <w:rPr>
          <w:rFonts w:ascii="Arial" w:eastAsia="Times New Roman" w:hAnsi="Arial" w:cs="Arial"/>
          <w:color w:val="000000"/>
          <w:sz w:val="24"/>
          <w:szCs w:val="24"/>
          <w:lang w:eastAsia="en-GB"/>
        </w:rPr>
        <w:t xml:space="preserve">Alison Grange (conferenceshcg@gmail.com) by </w:t>
      </w:r>
      <w:r w:rsidR="00F44024" w:rsidRPr="00B14E7C">
        <w:rPr>
          <w:rFonts w:ascii="Arial" w:eastAsia="Times New Roman" w:hAnsi="Arial" w:cs="Arial"/>
          <w:b/>
          <w:color w:val="000000"/>
          <w:sz w:val="24"/>
          <w:szCs w:val="24"/>
          <w:lang w:eastAsia="en-GB"/>
        </w:rPr>
        <w:t>8</w:t>
      </w:r>
      <w:r w:rsidR="0099662C" w:rsidRPr="00B14E7C">
        <w:rPr>
          <w:rFonts w:ascii="Arial" w:eastAsia="Times New Roman" w:hAnsi="Arial" w:cs="Arial"/>
          <w:b/>
          <w:color w:val="000000"/>
          <w:sz w:val="24"/>
          <w:szCs w:val="24"/>
          <w:vertAlign w:val="superscript"/>
          <w:lang w:eastAsia="en-GB"/>
        </w:rPr>
        <w:t>th</w:t>
      </w:r>
      <w:r w:rsidR="0099662C" w:rsidRPr="00B14E7C">
        <w:rPr>
          <w:rFonts w:ascii="Arial" w:eastAsia="Times New Roman" w:hAnsi="Arial" w:cs="Arial"/>
          <w:b/>
          <w:color w:val="000000"/>
          <w:sz w:val="24"/>
          <w:szCs w:val="24"/>
          <w:lang w:eastAsia="en-GB"/>
        </w:rPr>
        <w:t xml:space="preserve"> February</w:t>
      </w:r>
      <w:r w:rsidRPr="00B14E7C">
        <w:rPr>
          <w:rFonts w:ascii="Arial" w:eastAsia="Times New Roman" w:hAnsi="Arial" w:cs="Arial"/>
          <w:b/>
          <w:color w:val="000000"/>
          <w:sz w:val="24"/>
          <w:szCs w:val="24"/>
          <w:lang w:eastAsia="en-GB"/>
        </w:rPr>
        <w:t xml:space="preserve"> 2019.</w:t>
      </w:r>
    </w:p>
    <w:p w14:paraId="04516C34" w14:textId="69C7E6B6"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 All applicants will be notified of the Con</w:t>
      </w:r>
      <w:r w:rsidR="00F44024">
        <w:rPr>
          <w:rFonts w:ascii="Arial" w:eastAsia="Times New Roman" w:hAnsi="Arial" w:cs="Arial"/>
          <w:color w:val="000000"/>
          <w:sz w:val="24"/>
          <w:szCs w:val="24"/>
          <w:lang w:eastAsia="en-GB"/>
        </w:rPr>
        <w:t>ference Organisers’ decision by 1</w:t>
      </w:r>
      <w:r w:rsidR="00F44024" w:rsidRPr="00F44024">
        <w:rPr>
          <w:rFonts w:ascii="Arial" w:eastAsia="Times New Roman" w:hAnsi="Arial" w:cs="Arial"/>
          <w:color w:val="000000"/>
          <w:sz w:val="24"/>
          <w:szCs w:val="24"/>
          <w:vertAlign w:val="superscript"/>
          <w:lang w:eastAsia="en-GB"/>
        </w:rPr>
        <w:t>st</w:t>
      </w:r>
      <w:r w:rsidR="00F44024">
        <w:rPr>
          <w:rFonts w:ascii="Arial" w:eastAsia="Times New Roman" w:hAnsi="Arial" w:cs="Arial"/>
          <w:color w:val="000000"/>
          <w:sz w:val="24"/>
          <w:szCs w:val="24"/>
          <w:lang w:eastAsia="en-GB"/>
        </w:rPr>
        <w:t xml:space="preserve"> </w:t>
      </w:r>
      <w:r w:rsidR="00073B27">
        <w:rPr>
          <w:rFonts w:ascii="Arial" w:eastAsia="Times New Roman" w:hAnsi="Arial" w:cs="Arial"/>
          <w:color w:val="000000"/>
          <w:sz w:val="24"/>
          <w:szCs w:val="24"/>
          <w:lang w:eastAsia="en-GB"/>
        </w:rPr>
        <w:t>March</w:t>
      </w:r>
      <w:r w:rsidR="00E354F9" w:rsidRPr="006E6ECF">
        <w:rPr>
          <w:rFonts w:ascii="Arial" w:eastAsia="Times New Roman" w:hAnsi="Arial" w:cs="Arial"/>
          <w:color w:val="000000"/>
          <w:sz w:val="24"/>
          <w:szCs w:val="24"/>
          <w:lang w:eastAsia="en-GB"/>
        </w:rPr>
        <w:t xml:space="preserve"> </w:t>
      </w:r>
      <w:r w:rsidRPr="006E6ECF">
        <w:rPr>
          <w:rFonts w:ascii="Arial" w:eastAsia="Times New Roman" w:hAnsi="Arial" w:cs="Arial"/>
          <w:color w:val="000000"/>
          <w:sz w:val="24"/>
          <w:szCs w:val="24"/>
          <w:lang w:eastAsia="en-GB"/>
        </w:rPr>
        <w:t>2019.</w:t>
      </w:r>
    </w:p>
    <w:p w14:paraId="42B0B3EC" w14:textId="77777777" w:rsidR="00152B19" w:rsidRPr="006F23FF" w:rsidRDefault="00152B19" w:rsidP="00152B19">
      <w:pPr>
        <w:spacing w:after="0" w:line="240" w:lineRule="auto"/>
        <w:rPr>
          <w:rFonts w:ascii="Arial" w:eastAsia="Times New Roman" w:hAnsi="Arial" w:cs="Arial"/>
          <w:sz w:val="24"/>
          <w:szCs w:val="24"/>
          <w:lang w:eastAsia="en-GB"/>
        </w:rPr>
      </w:pPr>
    </w:p>
    <w:p w14:paraId="0FF344F2"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b/>
          <w:bCs/>
          <w:color w:val="000000"/>
          <w:sz w:val="28"/>
          <w:szCs w:val="28"/>
          <w:lang w:eastAsia="en-GB"/>
        </w:rPr>
        <w:t>Terms and conditions</w:t>
      </w:r>
    </w:p>
    <w:p w14:paraId="02A8B416" w14:textId="77777777" w:rsidR="00152B19" w:rsidRPr="006F23FF" w:rsidRDefault="00152B19" w:rsidP="00152B19">
      <w:pPr>
        <w:spacing w:after="0" w:line="240" w:lineRule="auto"/>
        <w:rPr>
          <w:rFonts w:ascii="Arial" w:eastAsia="Times New Roman" w:hAnsi="Arial" w:cs="Arial"/>
          <w:sz w:val="24"/>
          <w:szCs w:val="24"/>
          <w:lang w:eastAsia="en-GB"/>
        </w:rPr>
      </w:pPr>
    </w:p>
    <w:p w14:paraId="1D115E00"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The decision of the conference panel is final.</w:t>
      </w:r>
    </w:p>
    <w:p w14:paraId="3E4FEDB6" w14:textId="77777777" w:rsidR="00152B19" w:rsidRPr="006F23FF" w:rsidRDefault="00152B19" w:rsidP="00152B19">
      <w:pPr>
        <w:spacing w:after="0" w:line="240" w:lineRule="auto"/>
        <w:rPr>
          <w:rFonts w:ascii="Arial" w:eastAsia="Times New Roman" w:hAnsi="Arial" w:cs="Arial"/>
          <w:sz w:val="24"/>
          <w:szCs w:val="24"/>
          <w:lang w:eastAsia="en-GB"/>
        </w:rPr>
      </w:pPr>
    </w:p>
    <w:p w14:paraId="1B5F2314"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 Only ONE person from each presentation or workshop submission will be given a</w:t>
      </w:r>
    </w:p>
    <w:p w14:paraId="2BD18671"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free day delegate place for the day that they are speaking.</w:t>
      </w:r>
    </w:p>
    <w:p w14:paraId="6E6C452D" w14:textId="38C309C5"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 Speakers for the Quick Fire Round DO NOT qualify for a free place on the day they</w:t>
      </w:r>
      <w:r w:rsidR="00E354F9" w:rsidRPr="006E6ECF">
        <w:rPr>
          <w:rFonts w:ascii="Arial" w:eastAsia="Times New Roman" w:hAnsi="Arial" w:cs="Arial"/>
          <w:color w:val="000000"/>
          <w:sz w:val="24"/>
          <w:szCs w:val="24"/>
          <w:lang w:eastAsia="en-GB"/>
        </w:rPr>
        <w:t xml:space="preserve"> </w:t>
      </w:r>
      <w:r w:rsidRPr="006E6ECF">
        <w:rPr>
          <w:rFonts w:ascii="Arial" w:eastAsia="Times New Roman" w:hAnsi="Arial" w:cs="Arial"/>
          <w:color w:val="000000"/>
          <w:sz w:val="24"/>
          <w:szCs w:val="24"/>
          <w:lang w:eastAsia="en-GB"/>
        </w:rPr>
        <w:t>are speaking.</w:t>
      </w:r>
    </w:p>
    <w:p w14:paraId="79394B36" w14:textId="70634C0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 Speakers travel costs will be reimbursed at standard fare-rate booked by a deadline</w:t>
      </w:r>
      <w:r w:rsidR="008F0B5C" w:rsidRPr="006E6ECF">
        <w:rPr>
          <w:rFonts w:ascii="Arial" w:eastAsia="Times New Roman" w:hAnsi="Arial" w:cs="Arial"/>
          <w:color w:val="000000"/>
          <w:sz w:val="24"/>
          <w:szCs w:val="24"/>
          <w:lang w:eastAsia="en-GB"/>
        </w:rPr>
        <w:t xml:space="preserve"> </w:t>
      </w:r>
      <w:r w:rsidRPr="006E6ECF">
        <w:rPr>
          <w:rFonts w:ascii="Arial" w:eastAsia="Times New Roman" w:hAnsi="Arial" w:cs="Arial"/>
          <w:color w:val="000000"/>
          <w:sz w:val="24"/>
          <w:szCs w:val="24"/>
          <w:lang w:eastAsia="en-GB"/>
        </w:rPr>
        <w:t>specified by the SHCG Trustees, to a maximum of £1</w:t>
      </w:r>
      <w:r w:rsidR="00554D10">
        <w:rPr>
          <w:rFonts w:ascii="Arial" w:eastAsia="Times New Roman" w:hAnsi="Arial" w:cs="Arial"/>
          <w:color w:val="000000"/>
          <w:sz w:val="24"/>
          <w:szCs w:val="24"/>
          <w:lang w:eastAsia="en-GB"/>
        </w:rPr>
        <w:t>00</w:t>
      </w:r>
      <w:r w:rsidRPr="006E6ECF">
        <w:rPr>
          <w:rFonts w:ascii="Arial" w:eastAsia="Times New Roman" w:hAnsi="Arial" w:cs="Arial"/>
          <w:color w:val="000000"/>
          <w:sz w:val="24"/>
          <w:szCs w:val="24"/>
          <w:lang w:eastAsia="en-GB"/>
        </w:rPr>
        <w:t>. This does not include ‘Collection Conundrums’ speakers.</w:t>
      </w:r>
      <w:r w:rsidR="008F0B5C" w:rsidRPr="006E6ECF">
        <w:rPr>
          <w:rFonts w:ascii="Arial" w:eastAsia="Times New Roman" w:hAnsi="Arial" w:cs="Arial"/>
          <w:color w:val="000000"/>
          <w:sz w:val="24"/>
          <w:szCs w:val="24"/>
          <w:lang w:eastAsia="en-GB"/>
        </w:rPr>
        <w:t xml:space="preserve"> We require any speakers eligible to receive reimbursement to </w:t>
      </w:r>
      <w:r w:rsidR="002B31A6" w:rsidRPr="006E6ECF">
        <w:rPr>
          <w:rFonts w:ascii="Arial" w:eastAsia="Times New Roman" w:hAnsi="Arial" w:cs="Arial"/>
          <w:color w:val="000000"/>
          <w:sz w:val="24"/>
          <w:szCs w:val="24"/>
          <w:lang w:eastAsia="en-GB"/>
        </w:rPr>
        <w:t xml:space="preserve">make </w:t>
      </w:r>
      <w:r w:rsidR="008F0B5C" w:rsidRPr="006E6ECF">
        <w:rPr>
          <w:rFonts w:ascii="Arial" w:eastAsia="Times New Roman" w:hAnsi="Arial" w:cs="Arial"/>
          <w:color w:val="000000"/>
          <w:sz w:val="24"/>
          <w:szCs w:val="24"/>
          <w:lang w:eastAsia="en-GB"/>
        </w:rPr>
        <w:t>arrangements which are as cost-effective as possible</w:t>
      </w:r>
      <w:r w:rsidR="002B31A6" w:rsidRPr="006E6ECF">
        <w:rPr>
          <w:rFonts w:ascii="Arial" w:eastAsia="Times New Roman" w:hAnsi="Arial" w:cs="Arial"/>
          <w:color w:val="000000"/>
          <w:sz w:val="24"/>
          <w:szCs w:val="24"/>
          <w:lang w:eastAsia="en-GB"/>
        </w:rPr>
        <w:t>, for example taking advantage of early booking offers</w:t>
      </w:r>
      <w:r w:rsidR="008F0B5C" w:rsidRPr="006E6ECF">
        <w:rPr>
          <w:rFonts w:ascii="Arial" w:eastAsia="Times New Roman" w:hAnsi="Arial" w:cs="Arial"/>
          <w:color w:val="000000"/>
          <w:sz w:val="24"/>
          <w:szCs w:val="24"/>
          <w:lang w:eastAsia="en-GB"/>
        </w:rPr>
        <w:t xml:space="preserve">; this allows us to </w:t>
      </w:r>
      <w:r w:rsidR="002B31A6" w:rsidRPr="006E6ECF">
        <w:rPr>
          <w:rFonts w:ascii="Arial" w:eastAsia="Times New Roman" w:hAnsi="Arial" w:cs="Arial"/>
          <w:color w:val="000000"/>
          <w:sz w:val="24"/>
          <w:szCs w:val="24"/>
          <w:lang w:eastAsia="en-GB"/>
        </w:rPr>
        <w:t xml:space="preserve">assist more people in attending the conference. </w:t>
      </w:r>
    </w:p>
    <w:p w14:paraId="26075AF1"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 Please note that SHCG is unable to provide additional fees, subsistence costs or</w:t>
      </w:r>
    </w:p>
    <w:p w14:paraId="0338A100"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accommodation for speakers.</w:t>
      </w:r>
    </w:p>
    <w:p w14:paraId="2E85417C" w14:textId="77777777" w:rsidR="00152B19" w:rsidRPr="006F23FF" w:rsidRDefault="00152B19" w:rsidP="00152B19">
      <w:pPr>
        <w:spacing w:after="0" w:line="240" w:lineRule="auto"/>
        <w:rPr>
          <w:rFonts w:ascii="Arial" w:eastAsia="Times New Roman" w:hAnsi="Arial" w:cs="Arial"/>
          <w:sz w:val="24"/>
          <w:szCs w:val="24"/>
          <w:lang w:eastAsia="en-GB"/>
        </w:rPr>
      </w:pPr>
    </w:p>
    <w:p w14:paraId="492E0CA3"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The Social History Curators Group is a membership organisation dedicated to improving the status and provision of social history in museums and the standards of collections, research, display and interpretation. It is not solely for curators, but for anyone working with or interested in social history in arts, museums and heritage.</w:t>
      </w:r>
    </w:p>
    <w:p w14:paraId="06A7AADA" w14:textId="77777777" w:rsidR="00152B19" w:rsidRPr="006F23FF" w:rsidRDefault="00152B19" w:rsidP="00152B19">
      <w:pPr>
        <w:spacing w:after="0" w:line="240" w:lineRule="auto"/>
        <w:rPr>
          <w:rFonts w:ascii="Arial" w:eastAsia="Times New Roman" w:hAnsi="Arial" w:cs="Arial"/>
          <w:sz w:val="24"/>
          <w:szCs w:val="24"/>
          <w:lang w:eastAsia="en-GB"/>
        </w:rPr>
      </w:pPr>
    </w:p>
    <w:p w14:paraId="6952144E"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Our annual conference is open to all and aims to facilitate the sharing of skills and</w:t>
      </w:r>
    </w:p>
    <w:p w14:paraId="0CE1ED80"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experiences, and provoke debate around a current theme affecting our members through presentations, interactive workshops and tours.</w:t>
      </w:r>
    </w:p>
    <w:p w14:paraId="5260EFF6" w14:textId="77777777" w:rsidR="00152B19" w:rsidRPr="006F23FF" w:rsidRDefault="00152B19" w:rsidP="00152B19">
      <w:pPr>
        <w:spacing w:after="0" w:line="240" w:lineRule="auto"/>
        <w:rPr>
          <w:rFonts w:ascii="Arial" w:eastAsia="Times New Roman" w:hAnsi="Arial" w:cs="Arial"/>
          <w:sz w:val="24"/>
          <w:szCs w:val="24"/>
          <w:lang w:eastAsia="en-GB"/>
        </w:rPr>
      </w:pPr>
    </w:p>
    <w:p w14:paraId="6BE28D80" w14:textId="77777777" w:rsidR="00152B19" w:rsidRPr="006F23FF" w:rsidRDefault="00152B19" w:rsidP="00152B19">
      <w:pPr>
        <w:spacing w:after="0" w:line="240" w:lineRule="auto"/>
        <w:rPr>
          <w:rFonts w:ascii="Arial" w:eastAsia="Times New Roman" w:hAnsi="Arial" w:cs="Arial"/>
          <w:sz w:val="24"/>
          <w:szCs w:val="24"/>
          <w:lang w:eastAsia="en-GB"/>
        </w:rPr>
      </w:pPr>
      <w:r w:rsidRPr="006E6ECF">
        <w:rPr>
          <w:rFonts w:ascii="Arial" w:eastAsia="Times New Roman" w:hAnsi="Arial" w:cs="Arial"/>
          <w:color w:val="000000"/>
          <w:sz w:val="24"/>
          <w:szCs w:val="24"/>
          <w:lang w:eastAsia="en-GB"/>
        </w:rPr>
        <w:t>For more information, please visit ww.shcg.org.uk</w:t>
      </w:r>
    </w:p>
    <w:p w14:paraId="656164D3" w14:textId="77777777" w:rsidR="00710C75" w:rsidRPr="006F23FF" w:rsidRDefault="00710C75" w:rsidP="00152B19">
      <w:pPr>
        <w:rPr>
          <w:rFonts w:ascii="Arial" w:eastAsia="Times New Roman" w:hAnsi="Arial" w:cs="Arial"/>
          <w:sz w:val="24"/>
          <w:szCs w:val="24"/>
          <w:lang w:eastAsia="en-GB"/>
        </w:rPr>
      </w:pPr>
    </w:p>
    <w:p w14:paraId="6465DF5F" w14:textId="0A188348" w:rsidR="00617255" w:rsidRDefault="00617255">
      <w:pPr>
        <w:rPr>
          <w:rFonts w:ascii="Arial" w:eastAsia="Times New Roman" w:hAnsi="Arial" w:cs="Arial"/>
          <w:sz w:val="24"/>
          <w:szCs w:val="24"/>
          <w:lang w:eastAsia="en-GB"/>
        </w:rPr>
      </w:pPr>
      <w:r w:rsidRPr="006F23FF">
        <w:rPr>
          <w:rFonts w:ascii="Arial" w:eastAsia="Times New Roman" w:hAnsi="Arial" w:cs="Arial"/>
          <w:sz w:val="24"/>
          <w:szCs w:val="24"/>
          <w:lang w:eastAsia="en-GB"/>
        </w:rPr>
        <w:t xml:space="preserve"> </w:t>
      </w:r>
    </w:p>
    <w:p w14:paraId="6C07B1E8" w14:textId="77777777" w:rsidR="00B14E7C" w:rsidRDefault="00B14E7C">
      <w:pPr>
        <w:rPr>
          <w:rFonts w:ascii="Arial" w:eastAsia="Times New Roman" w:hAnsi="Arial" w:cs="Arial"/>
          <w:sz w:val="24"/>
          <w:szCs w:val="24"/>
          <w:lang w:eastAsia="en-GB"/>
        </w:rPr>
      </w:pPr>
    </w:p>
    <w:p w14:paraId="7E410C63" w14:textId="77777777" w:rsidR="00B14E7C" w:rsidRDefault="00B14E7C">
      <w:pPr>
        <w:rPr>
          <w:rFonts w:ascii="Arial" w:eastAsia="Times New Roman" w:hAnsi="Arial" w:cs="Arial"/>
          <w:sz w:val="24"/>
          <w:szCs w:val="24"/>
          <w:lang w:eastAsia="en-GB"/>
        </w:rPr>
      </w:pPr>
    </w:p>
    <w:p w14:paraId="20851C97" w14:textId="77777777" w:rsidR="00B14E7C" w:rsidRDefault="00B14E7C">
      <w:pPr>
        <w:rPr>
          <w:rFonts w:ascii="Arial" w:eastAsia="Times New Roman" w:hAnsi="Arial" w:cs="Arial"/>
          <w:sz w:val="24"/>
          <w:szCs w:val="24"/>
          <w:lang w:eastAsia="en-GB"/>
        </w:rPr>
      </w:pPr>
    </w:p>
    <w:p w14:paraId="2DA6929D" w14:textId="77777777" w:rsidR="00B14E7C" w:rsidRDefault="00B14E7C">
      <w:pPr>
        <w:rPr>
          <w:rFonts w:ascii="Arial" w:eastAsia="Times New Roman" w:hAnsi="Arial" w:cs="Arial"/>
          <w:sz w:val="24"/>
          <w:szCs w:val="24"/>
          <w:lang w:eastAsia="en-GB"/>
        </w:rPr>
      </w:pPr>
    </w:p>
    <w:p w14:paraId="6A536EFE" w14:textId="77777777" w:rsidR="00B14E7C" w:rsidRDefault="00B14E7C">
      <w:pPr>
        <w:rPr>
          <w:rFonts w:ascii="Arial" w:eastAsia="Times New Roman" w:hAnsi="Arial" w:cs="Arial"/>
          <w:sz w:val="24"/>
          <w:szCs w:val="24"/>
          <w:lang w:eastAsia="en-GB"/>
        </w:rPr>
      </w:pPr>
    </w:p>
    <w:p w14:paraId="7F1A2214" w14:textId="77777777" w:rsidR="00B14E7C" w:rsidRDefault="00B14E7C">
      <w:pPr>
        <w:rPr>
          <w:rFonts w:ascii="Arial" w:eastAsia="Times New Roman" w:hAnsi="Arial" w:cs="Arial"/>
          <w:sz w:val="24"/>
          <w:szCs w:val="24"/>
          <w:lang w:eastAsia="en-GB"/>
        </w:rPr>
      </w:pPr>
    </w:p>
    <w:p w14:paraId="1DD5FDF0" w14:textId="77777777" w:rsidR="00B14E7C" w:rsidRDefault="00B14E7C">
      <w:pPr>
        <w:rPr>
          <w:rFonts w:ascii="Arial" w:eastAsia="Times New Roman" w:hAnsi="Arial" w:cs="Arial"/>
          <w:sz w:val="24"/>
          <w:szCs w:val="24"/>
          <w:lang w:eastAsia="en-GB"/>
        </w:rPr>
      </w:pPr>
    </w:p>
    <w:p w14:paraId="357B96BC" w14:textId="289A6456" w:rsidR="00B14E7C" w:rsidRPr="00B14E7C" w:rsidRDefault="00B14E7C">
      <w:pPr>
        <w:rPr>
          <w:rFonts w:ascii="Arial" w:eastAsia="Times New Roman" w:hAnsi="Arial" w:cs="Arial"/>
          <w:b/>
          <w:sz w:val="24"/>
          <w:szCs w:val="24"/>
          <w:lang w:eastAsia="en-GB"/>
        </w:rPr>
      </w:pPr>
      <w:r w:rsidRPr="00B14E7C">
        <w:rPr>
          <w:rFonts w:ascii="Arial" w:eastAsia="Times New Roman" w:hAnsi="Arial" w:cs="Arial"/>
          <w:b/>
          <w:sz w:val="24"/>
          <w:szCs w:val="24"/>
          <w:lang w:eastAsia="en-GB"/>
        </w:rPr>
        <w:t>2019 SHCG Conference Proposal Form</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4254"/>
        <w:gridCol w:w="2966"/>
      </w:tblGrid>
      <w:tr w:rsidR="00B14E7C" w14:paraId="4CA3C09E" w14:textId="77777777" w:rsidTr="00B46CB4">
        <w:trPr>
          <w:trHeight w:val="780"/>
        </w:trPr>
        <w:tc>
          <w:tcPr>
            <w:tcW w:w="1796" w:type="dxa"/>
          </w:tcPr>
          <w:p w14:paraId="36FCF4DE" w14:textId="77777777" w:rsidR="00B14E7C" w:rsidRDefault="00B14E7C" w:rsidP="00B46CB4">
            <w:pPr>
              <w:rPr>
                <w:b/>
                <w:sz w:val="24"/>
                <w:szCs w:val="24"/>
              </w:rPr>
            </w:pPr>
            <w:r>
              <w:rPr>
                <w:b/>
                <w:sz w:val="24"/>
                <w:szCs w:val="24"/>
              </w:rPr>
              <w:t>NAME</w:t>
            </w:r>
          </w:p>
        </w:tc>
        <w:tc>
          <w:tcPr>
            <w:tcW w:w="7220" w:type="dxa"/>
            <w:gridSpan w:val="2"/>
          </w:tcPr>
          <w:p w14:paraId="214AC63C" w14:textId="4607EF83" w:rsidR="00B14E7C" w:rsidRDefault="00B14E7C" w:rsidP="00B46CB4">
            <w:pPr>
              <w:rPr>
                <w:sz w:val="24"/>
                <w:szCs w:val="24"/>
              </w:rPr>
            </w:pPr>
          </w:p>
        </w:tc>
      </w:tr>
      <w:tr w:rsidR="00B14E7C" w14:paraId="74277232" w14:textId="77777777" w:rsidTr="00B46CB4">
        <w:trPr>
          <w:trHeight w:val="540"/>
        </w:trPr>
        <w:tc>
          <w:tcPr>
            <w:tcW w:w="1796" w:type="dxa"/>
          </w:tcPr>
          <w:p w14:paraId="4121388D" w14:textId="77777777" w:rsidR="00B14E7C" w:rsidRDefault="00B14E7C" w:rsidP="00B46CB4">
            <w:pPr>
              <w:rPr>
                <w:b/>
                <w:sz w:val="24"/>
                <w:szCs w:val="24"/>
              </w:rPr>
            </w:pPr>
            <w:r>
              <w:rPr>
                <w:b/>
                <w:sz w:val="24"/>
                <w:szCs w:val="24"/>
              </w:rPr>
              <w:t>ORGANISATION</w:t>
            </w:r>
          </w:p>
        </w:tc>
        <w:tc>
          <w:tcPr>
            <w:tcW w:w="7220" w:type="dxa"/>
            <w:gridSpan w:val="2"/>
          </w:tcPr>
          <w:p w14:paraId="32835A2E" w14:textId="397C5E3D" w:rsidR="00B14E7C" w:rsidRDefault="00B14E7C" w:rsidP="00B46CB4">
            <w:pPr>
              <w:rPr>
                <w:sz w:val="24"/>
                <w:szCs w:val="24"/>
              </w:rPr>
            </w:pPr>
          </w:p>
        </w:tc>
      </w:tr>
      <w:tr w:rsidR="00B14E7C" w14:paraId="13A67AD1" w14:textId="77777777" w:rsidTr="00B46CB4">
        <w:tc>
          <w:tcPr>
            <w:tcW w:w="1796" w:type="dxa"/>
          </w:tcPr>
          <w:p w14:paraId="2854E00D" w14:textId="77777777" w:rsidR="00B14E7C" w:rsidRDefault="00B14E7C" w:rsidP="00B46CB4">
            <w:pPr>
              <w:rPr>
                <w:b/>
                <w:sz w:val="24"/>
                <w:szCs w:val="24"/>
              </w:rPr>
            </w:pPr>
            <w:r>
              <w:rPr>
                <w:b/>
                <w:sz w:val="24"/>
                <w:szCs w:val="24"/>
              </w:rPr>
              <w:t>EMAIL ADDRESS</w:t>
            </w:r>
          </w:p>
        </w:tc>
        <w:tc>
          <w:tcPr>
            <w:tcW w:w="7220" w:type="dxa"/>
            <w:gridSpan w:val="2"/>
          </w:tcPr>
          <w:p w14:paraId="5B241E2D" w14:textId="73382858" w:rsidR="00B14E7C" w:rsidRDefault="00B14E7C" w:rsidP="00B46CB4">
            <w:pPr>
              <w:rPr>
                <w:sz w:val="24"/>
                <w:szCs w:val="24"/>
              </w:rPr>
            </w:pPr>
          </w:p>
        </w:tc>
      </w:tr>
      <w:tr w:rsidR="00B14E7C" w14:paraId="78291969" w14:textId="77777777" w:rsidTr="00B46CB4">
        <w:tc>
          <w:tcPr>
            <w:tcW w:w="1796" w:type="dxa"/>
          </w:tcPr>
          <w:p w14:paraId="74C26EED" w14:textId="77777777" w:rsidR="00B14E7C" w:rsidRDefault="00B14E7C" w:rsidP="00B46CB4">
            <w:pPr>
              <w:rPr>
                <w:b/>
                <w:sz w:val="24"/>
                <w:szCs w:val="24"/>
              </w:rPr>
            </w:pPr>
            <w:r>
              <w:rPr>
                <w:b/>
                <w:sz w:val="24"/>
                <w:szCs w:val="24"/>
              </w:rPr>
              <w:t>PHONE NUMBER</w:t>
            </w:r>
          </w:p>
        </w:tc>
        <w:tc>
          <w:tcPr>
            <w:tcW w:w="7220" w:type="dxa"/>
            <w:gridSpan w:val="2"/>
          </w:tcPr>
          <w:p w14:paraId="6226737B" w14:textId="4C709E2C" w:rsidR="00B14E7C" w:rsidRDefault="00B14E7C" w:rsidP="00B46CB4">
            <w:pPr>
              <w:rPr>
                <w:sz w:val="24"/>
                <w:szCs w:val="24"/>
              </w:rPr>
            </w:pPr>
          </w:p>
        </w:tc>
      </w:tr>
      <w:tr w:rsidR="00B14E7C" w14:paraId="0DD044CE" w14:textId="77777777" w:rsidTr="00B46CB4">
        <w:tc>
          <w:tcPr>
            <w:tcW w:w="9016" w:type="dxa"/>
            <w:gridSpan w:val="3"/>
          </w:tcPr>
          <w:p w14:paraId="5BC0C847" w14:textId="5DB01B5C" w:rsidR="00B14E7C" w:rsidRDefault="00B14E7C" w:rsidP="00B46CB4">
            <w:pPr>
              <w:rPr>
                <w:i/>
                <w:sz w:val="24"/>
                <w:szCs w:val="24"/>
              </w:rPr>
            </w:pPr>
            <w:r>
              <w:rPr>
                <w:i/>
                <w:sz w:val="24"/>
                <w:szCs w:val="24"/>
              </w:rPr>
              <w:t>Please indicate how you would like to participate:</w:t>
            </w:r>
          </w:p>
        </w:tc>
      </w:tr>
      <w:tr w:rsidR="00B14E7C" w14:paraId="5EFA7D0F" w14:textId="77777777" w:rsidTr="00B46CB4">
        <w:tc>
          <w:tcPr>
            <w:tcW w:w="6050" w:type="dxa"/>
            <w:gridSpan w:val="2"/>
          </w:tcPr>
          <w:p w14:paraId="09EC53BA" w14:textId="77777777" w:rsidR="00B14E7C" w:rsidRDefault="00B14E7C" w:rsidP="00B46CB4">
            <w:pPr>
              <w:rPr>
                <w:sz w:val="24"/>
                <w:szCs w:val="24"/>
              </w:rPr>
            </w:pPr>
          </w:p>
          <w:p w14:paraId="4A54C596" w14:textId="342EB673" w:rsidR="00B14E7C" w:rsidRDefault="00B14E7C" w:rsidP="00B46CB4">
            <w:pPr>
              <w:rPr>
                <w:sz w:val="23"/>
                <w:szCs w:val="23"/>
              </w:rPr>
            </w:pPr>
            <w:r>
              <w:rPr>
                <w:sz w:val="23"/>
                <w:szCs w:val="23"/>
              </w:rPr>
              <w:t xml:space="preserve">Collections Conundrum (3 mins) plus group discussion. If you wish to submit anonymously, please indicate this  </w:t>
            </w:r>
          </w:p>
          <w:p w14:paraId="312CDC1E" w14:textId="77777777" w:rsidR="00B14E7C" w:rsidRDefault="00B14E7C" w:rsidP="00B46CB4">
            <w:pPr>
              <w:rPr>
                <w:sz w:val="24"/>
                <w:szCs w:val="24"/>
              </w:rPr>
            </w:pPr>
          </w:p>
        </w:tc>
        <w:tc>
          <w:tcPr>
            <w:tcW w:w="2966" w:type="dxa"/>
          </w:tcPr>
          <w:p w14:paraId="21052F76" w14:textId="77777777" w:rsidR="00B14E7C" w:rsidRDefault="00B14E7C" w:rsidP="00B46CB4">
            <w:pPr>
              <w:rPr>
                <w:sz w:val="24"/>
                <w:szCs w:val="24"/>
              </w:rPr>
            </w:pPr>
          </w:p>
        </w:tc>
      </w:tr>
      <w:tr w:rsidR="00B14E7C" w14:paraId="7BF7B7A3" w14:textId="77777777" w:rsidTr="00B46CB4">
        <w:tc>
          <w:tcPr>
            <w:tcW w:w="6050" w:type="dxa"/>
            <w:gridSpan w:val="2"/>
          </w:tcPr>
          <w:p w14:paraId="4A9C9552" w14:textId="77777777" w:rsidR="00B14E7C" w:rsidRDefault="00B14E7C" w:rsidP="00B46CB4">
            <w:pPr>
              <w:rPr>
                <w:sz w:val="24"/>
                <w:szCs w:val="24"/>
              </w:rPr>
            </w:pPr>
          </w:p>
          <w:p w14:paraId="741941B4" w14:textId="77777777" w:rsidR="00B14E7C" w:rsidRDefault="00B14E7C" w:rsidP="00B46CB4">
            <w:pPr>
              <w:rPr>
                <w:sz w:val="23"/>
                <w:szCs w:val="23"/>
              </w:rPr>
            </w:pPr>
            <w:r>
              <w:rPr>
                <w:sz w:val="23"/>
                <w:szCs w:val="23"/>
              </w:rPr>
              <w:t>Case study presentation (20 mins)</w:t>
            </w:r>
          </w:p>
          <w:p w14:paraId="07FA8B35" w14:textId="77777777" w:rsidR="00B14E7C" w:rsidRDefault="00B14E7C" w:rsidP="00B46CB4">
            <w:pPr>
              <w:rPr>
                <w:sz w:val="24"/>
                <w:szCs w:val="24"/>
              </w:rPr>
            </w:pPr>
          </w:p>
        </w:tc>
        <w:tc>
          <w:tcPr>
            <w:tcW w:w="2966" w:type="dxa"/>
          </w:tcPr>
          <w:p w14:paraId="31BB2AA0" w14:textId="77777777" w:rsidR="00B14E7C" w:rsidRDefault="00B14E7C" w:rsidP="00B46CB4">
            <w:pPr>
              <w:rPr>
                <w:sz w:val="24"/>
                <w:szCs w:val="24"/>
              </w:rPr>
            </w:pPr>
          </w:p>
          <w:p w14:paraId="745F02B4" w14:textId="0F24656B" w:rsidR="00B14E7C" w:rsidRPr="001F224A" w:rsidRDefault="00B14E7C" w:rsidP="00B46CB4">
            <w:pPr>
              <w:rPr>
                <w:b/>
                <w:sz w:val="24"/>
                <w:szCs w:val="24"/>
              </w:rPr>
            </w:pPr>
          </w:p>
        </w:tc>
      </w:tr>
      <w:tr w:rsidR="00B14E7C" w14:paraId="02601D3F" w14:textId="77777777" w:rsidTr="00B46CB4">
        <w:tc>
          <w:tcPr>
            <w:tcW w:w="6050" w:type="dxa"/>
            <w:gridSpan w:val="2"/>
          </w:tcPr>
          <w:p w14:paraId="694CD8FB" w14:textId="77777777" w:rsidR="00B14E7C" w:rsidRDefault="00B14E7C" w:rsidP="00B46CB4">
            <w:pPr>
              <w:rPr>
                <w:sz w:val="24"/>
                <w:szCs w:val="24"/>
              </w:rPr>
            </w:pPr>
          </w:p>
          <w:p w14:paraId="442CFD42" w14:textId="77777777" w:rsidR="00B14E7C" w:rsidRDefault="00B14E7C" w:rsidP="00B46CB4">
            <w:pPr>
              <w:rPr>
                <w:sz w:val="24"/>
                <w:szCs w:val="24"/>
              </w:rPr>
            </w:pPr>
            <w:r>
              <w:rPr>
                <w:sz w:val="24"/>
                <w:szCs w:val="24"/>
              </w:rPr>
              <w:t>Interactive workshop (45 mins)</w:t>
            </w:r>
          </w:p>
          <w:p w14:paraId="0CFCB248" w14:textId="77777777" w:rsidR="00B14E7C" w:rsidRDefault="00B14E7C" w:rsidP="00B46CB4">
            <w:pPr>
              <w:rPr>
                <w:sz w:val="24"/>
                <w:szCs w:val="24"/>
              </w:rPr>
            </w:pPr>
          </w:p>
        </w:tc>
        <w:tc>
          <w:tcPr>
            <w:tcW w:w="2966" w:type="dxa"/>
          </w:tcPr>
          <w:p w14:paraId="55503DCF" w14:textId="77777777" w:rsidR="00B14E7C" w:rsidRDefault="00B14E7C" w:rsidP="00B46CB4">
            <w:pPr>
              <w:rPr>
                <w:sz w:val="24"/>
                <w:szCs w:val="24"/>
              </w:rPr>
            </w:pPr>
          </w:p>
        </w:tc>
      </w:tr>
      <w:tr w:rsidR="00B14E7C" w14:paraId="5E73B138" w14:textId="77777777" w:rsidTr="00B46CB4">
        <w:tc>
          <w:tcPr>
            <w:tcW w:w="6050" w:type="dxa"/>
            <w:gridSpan w:val="2"/>
          </w:tcPr>
          <w:p w14:paraId="3C4EB4B5" w14:textId="77777777" w:rsidR="00B14E7C" w:rsidRDefault="00B14E7C" w:rsidP="00B46CB4">
            <w:pPr>
              <w:rPr>
                <w:sz w:val="24"/>
                <w:szCs w:val="24"/>
              </w:rPr>
            </w:pPr>
          </w:p>
          <w:p w14:paraId="32774DC9" w14:textId="77777777" w:rsidR="00B14E7C" w:rsidRDefault="00B14E7C" w:rsidP="00B46CB4">
            <w:pPr>
              <w:rPr>
                <w:sz w:val="24"/>
                <w:szCs w:val="24"/>
              </w:rPr>
            </w:pPr>
            <w:r>
              <w:rPr>
                <w:sz w:val="24"/>
                <w:szCs w:val="24"/>
              </w:rPr>
              <w:t xml:space="preserve">Other format idea: please specify </w:t>
            </w:r>
          </w:p>
          <w:p w14:paraId="25EFF42F" w14:textId="77777777" w:rsidR="00B14E7C" w:rsidRDefault="00B14E7C" w:rsidP="00B46CB4">
            <w:pPr>
              <w:rPr>
                <w:sz w:val="24"/>
                <w:szCs w:val="24"/>
              </w:rPr>
            </w:pPr>
          </w:p>
        </w:tc>
        <w:tc>
          <w:tcPr>
            <w:tcW w:w="2966" w:type="dxa"/>
          </w:tcPr>
          <w:p w14:paraId="01777297" w14:textId="77777777" w:rsidR="00B14E7C" w:rsidRDefault="00B14E7C" w:rsidP="00B46CB4">
            <w:pPr>
              <w:rPr>
                <w:sz w:val="24"/>
                <w:szCs w:val="24"/>
              </w:rPr>
            </w:pPr>
          </w:p>
        </w:tc>
      </w:tr>
      <w:tr w:rsidR="00B14E7C" w14:paraId="0E11CC86" w14:textId="77777777" w:rsidTr="00B46CB4">
        <w:tc>
          <w:tcPr>
            <w:tcW w:w="6050" w:type="dxa"/>
            <w:gridSpan w:val="2"/>
          </w:tcPr>
          <w:p w14:paraId="17628B30" w14:textId="77777777" w:rsidR="00B14E7C" w:rsidRDefault="00B14E7C" w:rsidP="00B46CB4">
            <w:pPr>
              <w:rPr>
                <w:sz w:val="24"/>
                <w:szCs w:val="24"/>
              </w:rPr>
            </w:pPr>
          </w:p>
          <w:p w14:paraId="3A826736" w14:textId="77777777" w:rsidR="00B14E7C" w:rsidRDefault="00B14E7C" w:rsidP="00B46CB4">
            <w:pPr>
              <w:rPr>
                <w:sz w:val="24"/>
                <w:szCs w:val="24"/>
              </w:rPr>
            </w:pPr>
            <w:r>
              <w:rPr>
                <w:sz w:val="24"/>
                <w:szCs w:val="24"/>
              </w:rPr>
              <w:t>Would you be happy to do your presentation in 15 minutes if asked?</w:t>
            </w:r>
          </w:p>
          <w:p w14:paraId="37BE53FD" w14:textId="77777777" w:rsidR="00B14E7C" w:rsidRDefault="00B14E7C" w:rsidP="00B46CB4">
            <w:pPr>
              <w:rPr>
                <w:sz w:val="24"/>
                <w:szCs w:val="24"/>
              </w:rPr>
            </w:pPr>
          </w:p>
        </w:tc>
        <w:tc>
          <w:tcPr>
            <w:tcW w:w="2966" w:type="dxa"/>
          </w:tcPr>
          <w:p w14:paraId="1BA8F4CB" w14:textId="77777777" w:rsidR="00B14E7C" w:rsidRDefault="00B14E7C" w:rsidP="00B46CB4">
            <w:pPr>
              <w:rPr>
                <w:sz w:val="24"/>
                <w:szCs w:val="24"/>
              </w:rPr>
            </w:pPr>
          </w:p>
          <w:p w14:paraId="60E00AF9" w14:textId="77777777" w:rsidR="00B14E7C" w:rsidRDefault="00B14E7C" w:rsidP="00B14E7C">
            <w:pPr>
              <w:rPr>
                <w:sz w:val="24"/>
                <w:szCs w:val="24"/>
              </w:rPr>
            </w:pPr>
          </w:p>
        </w:tc>
      </w:tr>
      <w:tr w:rsidR="00B14E7C" w14:paraId="39294E38" w14:textId="77777777" w:rsidTr="00B46CB4">
        <w:tc>
          <w:tcPr>
            <w:tcW w:w="9016" w:type="dxa"/>
            <w:gridSpan w:val="3"/>
          </w:tcPr>
          <w:p w14:paraId="5BDFF0E4" w14:textId="77777777" w:rsidR="00B14E7C" w:rsidRDefault="00B14E7C" w:rsidP="00B46CB4">
            <w:pPr>
              <w:rPr>
                <w:sz w:val="23"/>
                <w:szCs w:val="23"/>
              </w:rPr>
            </w:pPr>
            <w:r>
              <w:rPr>
                <w:sz w:val="23"/>
                <w:szCs w:val="23"/>
              </w:rPr>
              <w:t xml:space="preserve">Please tell us why you believe your paper should be included in the 2018 SHCG conference (100 words max) </w:t>
            </w:r>
          </w:p>
        </w:tc>
      </w:tr>
      <w:tr w:rsidR="00B14E7C" w14:paraId="04E08820" w14:textId="77777777" w:rsidTr="00B46CB4">
        <w:trPr>
          <w:trHeight w:val="2880"/>
        </w:trPr>
        <w:tc>
          <w:tcPr>
            <w:tcW w:w="9016" w:type="dxa"/>
            <w:gridSpan w:val="3"/>
          </w:tcPr>
          <w:p w14:paraId="00AA89B2" w14:textId="77777777" w:rsidR="00B14E7C" w:rsidRDefault="00B14E7C" w:rsidP="00B46CB4">
            <w:pPr>
              <w:rPr>
                <w:sz w:val="24"/>
                <w:szCs w:val="24"/>
              </w:rPr>
            </w:pPr>
          </w:p>
          <w:p w14:paraId="6758E748" w14:textId="77777777" w:rsidR="00B14E7C" w:rsidRDefault="00B14E7C" w:rsidP="00B46CB4">
            <w:pPr>
              <w:rPr>
                <w:sz w:val="24"/>
                <w:szCs w:val="24"/>
              </w:rPr>
            </w:pPr>
          </w:p>
          <w:p w14:paraId="58AD9058" w14:textId="77777777" w:rsidR="00B14E7C" w:rsidRDefault="00B14E7C" w:rsidP="00B46CB4">
            <w:pPr>
              <w:rPr>
                <w:sz w:val="24"/>
                <w:szCs w:val="24"/>
              </w:rPr>
            </w:pPr>
          </w:p>
          <w:p w14:paraId="15875BFC" w14:textId="77777777" w:rsidR="00B14E7C" w:rsidRDefault="00B14E7C" w:rsidP="00B46CB4">
            <w:pPr>
              <w:rPr>
                <w:sz w:val="24"/>
                <w:szCs w:val="24"/>
              </w:rPr>
            </w:pPr>
          </w:p>
        </w:tc>
      </w:tr>
      <w:tr w:rsidR="00B14E7C" w14:paraId="193DCA87" w14:textId="77777777" w:rsidTr="00B46CB4">
        <w:tc>
          <w:tcPr>
            <w:tcW w:w="9016" w:type="dxa"/>
            <w:gridSpan w:val="3"/>
          </w:tcPr>
          <w:p w14:paraId="34D2E23B" w14:textId="3366F07B" w:rsidR="00B14E7C" w:rsidRDefault="00B14E7C" w:rsidP="00B46CB4">
            <w:pPr>
              <w:rPr>
                <w:sz w:val="23"/>
                <w:szCs w:val="23"/>
              </w:rPr>
            </w:pPr>
            <w:r>
              <w:rPr>
                <w:sz w:val="23"/>
                <w:szCs w:val="23"/>
              </w:rPr>
              <w:t xml:space="preserve">Abstract, clearly indicating which theme or themes your paper will explore, and how it will explore it/them. What do you expect delegates to learn from your session? (300 words max) </w:t>
            </w:r>
          </w:p>
        </w:tc>
      </w:tr>
      <w:tr w:rsidR="00B14E7C" w14:paraId="5BFBCCA4" w14:textId="77777777" w:rsidTr="00B46CB4">
        <w:trPr>
          <w:trHeight w:val="2660"/>
        </w:trPr>
        <w:tc>
          <w:tcPr>
            <w:tcW w:w="9016" w:type="dxa"/>
            <w:gridSpan w:val="3"/>
          </w:tcPr>
          <w:p w14:paraId="728F4F64" w14:textId="77777777" w:rsidR="00B14E7C" w:rsidRDefault="00B14E7C" w:rsidP="00B46CB4">
            <w:pPr>
              <w:rPr>
                <w:sz w:val="24"/>
                <w:szCs w:val="24"/>
              </w:rPr>
            </w:pPr>
          </w:p>
          <w:p w14:paraId="4EB39F87" w14:textId="77777777" w:rsidR="00B14E7C" w:rsidRDefault="00B14E7C" w:rsidP="00B46CB4">
            <w:pPr>
              <w:jc w:val="both"/>
              <w:rPr>
                <w:sz w:val="24"/>
                <w:szCs w:val="24"/>
              </w:rPr>
            </w:pPr>
          </w:p>
        </w:tc>
      </w:tr>
      <w:tr w:rsidR="00B14E7C" w14:paraId="5B4EDBB8" w14:textId="77777777" w:rsidTr="00B46CB4">
        <w:tc>
          <w:tcPr>
            <w:tcW w:w="9016" w:type="dxa"/>
            <w:gridSpan w:val="3"/>
          </w:tcPr>
          <w:p w14:paraId="65E69E2C" w14:textId="77777777" w:rsidR="00B14E7C" w:rsidRDefault="00B14E7C" w:rsidP="00B46CB4">
            <w:pPr>
              <w:rPr>
                <w:sz w:val="23"/>
                <w:szCs w:val="23"/>
              </w:rPr>
            </w:pPr>
            <w:r>
              <w:rPr>
                <w:sz w:val="23"/>
                <w:szCs w:val="23"/>
              </w:rPr>
              <w:t xml:space="preserve">Short biography of proposed speaker/s (100 words max) </w:t>
            </w:r>
          </w:p>
        </w:tc>
      </w:tr>
      <w:tr w:rsidR="00B14E7C" w14:paraId="334EB85F" w14:textId="77777777" w:rsidTr="00B46CB4">
        <w:trPr>
          <w:trHeight w:val="2380"/>
        </w:trPr>
        <w:tc>
          <w:tcPr>
            <w:tcW w:w="9016" w:type="dxa"/>
            <w:gridSpan w:val="3"/>
          </w:tcPr>
          <w:p w14:paraId="7B500499" w14:textId="77777777" w:rsidR="00B14E7C" w:rsidRDefault="00B14E7C" w:rsidP="00B46CB4">
            <w:pPr>
              <w:rPr>
                <w:sz w:val="24"/>
                <w:szCs w:val="24"/>
              </w:rPr>
            </w:pPr>
          </w:p>
          <w:p w14:paraId="69170604" w14:textId="77777777" w:rsidR="00B14E7C" w:rsidRDefault="00B14E7C" w:rsidP="00B46CB4">
            <w:pPr>
              <w:rPr>
                <w:sz w:val="24"/>
                <w:szCs w:val="24"/>
              </w:rPr>
            </w:pPr>
          </w:p>
        </w:tc>
      </w:tr>
      <w:tr w:rsidR="00B14E7C" w14:paraId="7938029C" w14:textId="77777777" w:rsidTr="00B46CB4">
        <w:tc>
          <w:tcPr>
            <w:tcW w:w="9016" w:type="dxa"/>
            <w:gridSpan w:val="3"/>
          </w:tcPr>
          <w:p w14:paraId="6B7FD36A" w14:textId="48167E19" w:rsidR="00B14E7C" w:rsidRDefault="00B14E7C" w:rsidP="00B14E7C">
            <w:pPr>
              <w:rPr>
                <w:sz w:val="23"/>
                <w:szCs w:val="23"/>
              </w:rPr>
            </w:pPr>
            <w:r>
              <w:rPr>
                <w:sz w:val="23"/>
                <w:szCs w:val="23"/>
              </w:rPr>
              <w:t xml:space="preserve">Return to Alison Grange and Lauren Ryall-Waite by sending to </w:t>
            </w:r>
            <w:hyperlink r:id="rId7">
              <w:r w:rsidRPr="00B14E7C">
                <w:rPr>
                  <w:rFonts w:ascii="Quattrocento Sans" w:eastAsia="Quattrocento Sans" w:hAnsi="Quattrocento Sans" w:cs="Quattrocento Sans"/>
                  <w:color w:val="000000" w:themeColor="text1"/>
                  <w:sz w:val="21"/>
                  <w:szCs w:val="21"/>
                  <w:u w:val="single"/>
                </w:rPr>
                <w:t>conferenceshcg@gmail.com</w:t>
              </w:r>
            </w:hyperlink>
            <w:r w:rsidRPr="00B14E7C">
              <w:rPr>
                <w:rFonts w:ascii="Quattrocento Sans" w:eastAsia="Quattrocento Sans" w:hAnsi="Quattrocento Sans" w:cs="Quattrocento Sans"/>
                <w:color w:val="000000" w:themeColor="text1"/>
                <w:sz w:val="21"/>
                <w:szCs w:val="21"/>
              </w:rPr>
              <w:t xml:space="preserve"> </w:t>
            </w:r>
            <w:r>
              <w:rPr>
                <w:sz w:val="23"/>
                <w:szCs w:val="23"/>
              </w:rPr>
              <w:t xml:space="preserve">by </w:t>
            </w:r>
            <w:r w:rsidRPr="00B14E7C">
              <w:rPr>
                <w:b/>
                <w:sz w:val="23"/>
                <w:szCs w:val="23"/>
              </w:rPr>
              <w:t>8</w:t>
            </w:r>
            <w:r w:rsidRPr="00B14E7C">
              <w:rPr>
                <w:b/>
                <w:sz w:val="23"/>
                <w:szCs w:val="23"/>
                <w:vertAlign w:val="superscript"/>
              </w:rPr>
              <w:t>th</w:t>
            </w:r>
            <w:r w:rsidRPr="00B14E7C">
              <w:rPr>
                <w:b/>
                <w:sz w:val="23"/>
                <w:szCs w:val="23"/>
              </w:rPr>
              <w:t xml:space="preserve"> February 2019.</w:t>
            </w:r>
            <w:r>
              <w:rPr>
                <w:sz w:val="23"/>
                <w:szCs w:val="23"/>
              </w:rPr>
              <w:t xml:space="preserve">  If you have a proposal which you’d like to talk through with us before the submission deadline, do contact either of us individually. </w:t>
            </w:r>
          </w:p>
          <w:p w14:paraId="78114532" w14:textId="21DE75C8" w:rsidR="00B14E7C" w:rsidRPr="00B14E7C" w:rsidRDefault="00B14E7C" w:rsidP="00B14E7C">
            <w:pPr>
              <w:rPr>
                <w:sz w:val="23"/>
                <w:szCs w:val="23"/>
              </w:rPr>
            </w:pPr>
            <w:r>
              <w:rPr>
                <w:sz w:val="23"/>
                <w:szCs w:val="23"/>
              </w:rPr>
              <w:t>Lauren</w:t>
            </w:r>
            <w:r w:rsidRPr="00B14E7C">
              <w:rPr>
                <w:sz w:val="23"/>
                <w:szCs w:val="23"/>
              </w:rPr>
              <w:t xml:space="preserve"> </w:t>
            </w:r>
            <w:r>
              <w:rPr>
                <w:sz w:val="23"/>
                <w:szCs w:val="23"/>
              </w:rPr>
              <w:t xml:space="preserve">                                                                                  </w:t>
            </w:r>
            <w:r w:rsidRPr="00B14E7C">
              <w:rPr>
                <w:sz w:val="23"/>
                <w:szCs w:val="23"/>
              </w:rPr>
              <w:t>Alison</w:t>
            </w:r>
          </w:p>
          <w:p w14:paraId="67FD3DC8" w14:textId="50D77404" w:rsidR="00B14E7C" w:rsidRPr="00B14E7C" w:rsidRDefault="00622079" w:rsidP="00B14E7C">
            <w:pPr>
              <w:rPr>
                <w:sz w:val="23"/>
                <w:szCs w:val="23"/>
              </w:rPr>
            </w:pPr>
            <w:hyperlink r:id="rId8" w:history="1">
              <w:r w:rsidR="00B14E7C" w:rsidRPr="00B14E7C">
                <w:rPr>
                  <w:rStyle w:val="Hyperlink"/>
                  <w:color w:val="000000" w:themeColor="text1"/>
                  <w:sz w:val="23"/>
                  <w:szCs w:val="23"/>
                  <w:u w:val="none"/>
                </w:rPr>
                <w:t>ryallstl@roehampton.ac.uk</w:t>
              </w:r>
            </w:hyperlink>
            <w:r w:rsidR="00B14E7C" w:rsidRPr="00B14E7C">
              <w:rPr>
                <w:color w:val="000000" w:themeColor="text1"/>
                <w:sz w:val="23"/>
                <w:szCs w:val="23"/>
              </w:rPr>
              <w:t xml:space="preserve">                                             </w:t>
            </w:r>
            <w:r w:rsidR="00B14E7C" w:rsidRPr="00B14E7C">
              <w:rPr>
                <w:rStyle w:val="contentline-90"/>
                <w:color w:val="000000" w:themeColor="text1"/>
                <w:sz w:val="23"/>
                <w:szCs w:val="23"/>
              </w:rPr>
              <w:t xml:space="preserve">  </w:t>
            </w:r>
            <w:r w:rsidR="00B14E7C">
              <w:rPr>
                <w:rStyle w:val="contentline-90"/>
                <w:sz w:val="23"/>
                <w:szCs w:val="23"/>
              </w:rPr>
              <w:t>a</w:t>
            </w:r>
            <w:r w:rsidR="00B14E7C" w:rsidRPr="00B14E7C">
              <w:rPr>
                <w:rStyle w:val="contentline-90"/>
                <w:sz w:val="23"/>
                <w:szCs w:val="23"/>
              </w:rPr>
              <w:t>lison.grange@darlington.gov.uk</w:t>
            </w:r>
          </w:p>
        </w:tc>
      </w:tr>
    </w:tbl>
    <w:p w14:paraId="61528D20" w14:textId="77777777" w:rsidR="00B14E7C" w:rsidRPr="006F23FF" w:rsidRDefault="00B14E7C">
      <w:pPr>
        <w:rPr>
          <w:rFonts w:ascii="Arial" w:eastAsia="Times New Roman" w:hAnsi="Arial" w:cs="Arial"/>
          <w:sz w:val="24"/>
          <w:szCs w:val="24"/>
          <w:lang w:eastAsia="en-GB"/>
        </w:rPr>
      </w:pPr>
    </w:p>
    <w:sectPr w:rsidR="00B14E7C" w:rsidRPr="006F2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D2E28"/>
    <w:multiLevelType w:val="multilevel"/>
    <w:tmpl w:val="F1002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96512"/>
    <w:multiLevelType w:val="multilevel"/>
    <w:tmpl w:val="7B808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19"/>
    <w:rsid w:val="00044531"/>
    <w:rsid w:val="00066A6C"/>
    <w:rsid w:val="00073B27"/>
    <w:rsid w:val="00084CB8"/>
    <w:rsid w:val="000B2B28"/>
    <w:rsid w:val="000D2739"/>
    <w:rsid w:val="000F1E39"/>
    <w:rsid w:val="00101167"/>
    <w:rsid w:val="00123518"/>
    <w:rsid w:val="00140B97"/>
    <w:rsid w:val="00143F85"/>
    <w:rsid w:val="00152B19"/>
    <w:rsid w:val="00154887"/>
    <w:rsid w:val="00160B7F"/>
    <w:rsid w:val="00167842"/>
    <w:rsid w:val="001F3D90"/>
    <w:rsid w:val="00206708"/>
    <w:rsid w:val="002238F2"/>
    <w:rsid w:val="0025186E"/>
    <w:rsid w:val="00272E66"/>
    <w:rsid w:val="00291F63"/>
    <w:rsid w:val="002A39AE"/>
    <w:rsid w:val="002A4134"/>
    <w:rsid w:val="002B31A6"/>
    <w:rsid w:val="002F1ABC"/>
    <w:rsid w:val="00307AE5"/>
    <w:rsid w:val="0032033B"/>
    <w:rsid w:val="003A7F5C"/>
    <w:rsid w:val="003C19D3"/>
    <w:rsid w:val="003C39E2"/>
    <w:rsid w:val="003C7363"/>
    <w:rsid w:val="00401452"/>
    <w:rsid w:val="0042033B"/>
    <w:rsid w:val="004247C2"/>
    <w:rsid w:val="004422FE"/>
    <w:rsid w:val="004C7FAF"/>
    <w:rsid w:val="004D37E0"/>
    <w:rsid w:val="00527DD0"/>
    <w:rsid w:val="005447CB"/>
    <w:rsid w:val="00554D10"/>
    <w:rsid w:val="00590D06"/>
    <w:rsid w:val="0059458C"/>
    <w:rsid w:val="005965D2"/>
    <w:rsid w:val="005B0D28"/>
    <w:rsid w:val="005C3A1F"/>
    <w:rsid w:val="00617255"/>
    <w:rsid w:val="00622079"/>
    <w:rsid w:val="00652569"/>
    <w:rsid w:val="006613D2"/>
    <w:rsid w:val="006D1A23"/>
    <w:rsid w:val="006E3B34"/>
    <w:rsid w:val="006E6ECF"/>
    <w:rsid w:val="006F23FF"/>
    <w:rsid w:val="00710C75"/>
    <w:rsid w:val="00717E09"/>
    <w:rsid w:val="00737502"/>
    <w:rsid w:val="00753CBC"/>
    <w:rsid w:val="007679E9"/>
    <w:rsid w:val="007824A2"/>
    <w:rsid w:val="007876E9"/>
    <w:rsid w:val="007926EC"/>
    <w:rsid w:val="007E0B2C"/>
    <w:rsid w:val="00817D4E"/>
    <w:rsid w:val="00830A98"/>
    <w:rsid w:val="00860392"/>
    <w:rsid w:val="00871FB9"/>
    <w:rsid w:val="008C7693"/>
    <w:rsid w:val="008E7C11"/>
    <w:rsid w:val="008F0B5C"/>
    <w:rsid w:val="00901518"/>
    <w:rsid w:val="00946BA7"/>
    <w:rsid w:val="00972905"/>
    <w:rsid w:val="009857C2"/>
    <w:rsid w:val="0099662C"/>
    <w:rsid w:val="00997E9D"/>
    <w:rsid w:val="009A116A"/>
    <w:rsid w:val="009B4210"/>
    <w:rsid w:val="009C33B8"/>
    <w:rsid w:val="009E4E6D"/>
    <w:rsid w:val="009F29CA"/>
    <w:rsid w:val="00A012CC"/>
    <w:rsid w:val="00A0182E"/>
    <w:rsid w:val="00A137FB"/>
    <w:rsid w:val="00A22DF2"/>
    <w:rsid w:val="00A8153A"/>
    <w:rsid w:val="00A86242"/>
    <w:rsid w:val="00AA3E20"/>
    <w:rsid w:val="00AC0A35"/>
    <w:rsid w:val="00AE4792"/>
    <w:rsid w:val="00B111F7"/>
    <w:rsid w:val="00B14E7C"/>
    <w:rsid w:val="00B732D0"/>
    <w:rsid w:val="00B82570"/>
    <w:rsid w:val="00BA7536"/>
    <w:rsid w:val="00BC2AD5"/>
    <w:rsid w:val="00BC65E9"/>
    <w:rsid w:val="00BF278C"/>
    <w:rsid w:val="00C11BA5"/>
    <w:rsid w:val="00C234BC"/>
    <w:rsid w:val="00C46F7B"/>
    <w:rsid w:val="00C471B3"/>
    <w:rsid w:val="00C47A73"/>
    <w:rsid w:val="00C560B2"/>
    <w:rsid w:val="00C56380"/>
    <w:rsid w:val="00CA78AA"/>
    <w:rsid w:val="00CD5D4E"/>
    <w:rsid w:val="00D05D02"/>
    <w:rsid w:val="00D074CF"/>
    <w:rsid w:val="00D10408"/>
    <w:rsid w:val="00D41646"/>
    <w:rsid w:val="00D62B4F"/>
    <w:rsid w:val="00D63121"/>
    <w:rsid w:val="00DC6D3A"/>
    <w:rsid w:val="00DE4351"/>
    <w:rsid w:val="00DF6959"/>
    <w:rsid w:val="00E12D86"/>
    <w:rsid w:val="00E26B70"/>
    <w:rsid w:val="00E31E3D"/>
    <w:rsid w:val="00E354F9"/>
    <w:rsid w:val="00E355F8"/>
    <w:rsid w:val="00E65AC4"/>
    <w:rsid w:val="00E975EE"/>
    <w:rsid w:val="00EC5C41"/>
    <w:rsid w:val="00EC76D2"/>
    <w:rsid w:val="00EC7AF9"/>
    <w:rsid w:val="00EF1EB4"/>
    <w:rsid w:val="00F024C5"/>
    <w:rsid w:val="00F0681E"/>
    <w:rsid w:val="00F17297"/>
    <w:rsid w:val="00F3668D"/>
    <w:rsid w:val="00F44024"/>
    <w:rsid w:val="00F456E0"/>
    <w:rsid w:val="00F47F0C"/>
    <w:rsid w:val="00F8763A"/>
    <w:rsid w:val="00F95906"/>
    <w:rsid w:val="00FD0950"/>
    <w:rsid w:val="00FF0256"/>
    <w:rsid w:val="00FF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466C"/>
  <w15:docId w15:val="{27FC652B-A462-8842-A466-8519A4A2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B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52B19"/>
  </w:style>
  <w:style w:type="paragraph" w:styleId="BalloonText">
    <w:name w:val="Balloon Text"/>
    <w:basedOn w:val="Normal"/>
    <w:link w:val="BalloonTextChar"/>
    <w:uiPriority w:val="99"/>
    <w:semiHidden/>
    <w:unhideWhenUsed/>
    <w:rsid w:val="0015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19"/>
    <w:rPr>
      <w:rFonts w:ascii="Tahoma" w:hAnsi="Tahoma" w:cs="Tahoma"/>
      <w:sz w:val="16"/>
      <w:szCs w:val="16"/>
    </w:rPr>
  </w:style>
  <w:style w:type="character" w:styleId="CommentReference">
    <w:name w:val="annotation reference"/>
    <w:basedOn w:val="DefaultParagraphFont"/>
    <w:uiPriority w:val="99"/>
    <w:semiHidden/>
    <w:unhideWhenUsed/>
    <w:rsid w:val="006D1A23"/>
    <w:rPr>
      <w:sz w:val="16"/>
      <w:szCs w:val="16"/>
    </w:rPr>
  </w:style>
  <w:style w:type="paragraph" w:styleId="CommentText">
    <w:name w:val="annotation text"/>
    <w:basedOn w:val="Normal"/>
    <w:link w:val="CommentTextChar"/>
    <w:uiPriority w:val="99"/>
    <w:semiHidden/>
    <w:unhideWhenUsed/>
    <w:rsid w:val="006D1A23"/>
    <w:pPr>
      <w:spacing w:line="240" w:lineRule="auto"/>
    </w:pPr>
    <w:rPr>
      <w:sz w:val="20"/>
      <w:szCs w:val="20"/>
    </w:rPr>
  </w:style>
  <w:style w:type="character" w:customStyle="1" w:styleId="CommentTextChar">
    <w:name w:val="Comment Text Char"/>
    <w:basedOn w:val="DefaultParagraphFont"/>
    <w:link w:val="CommentText"/>
    <w:uiPriority w:val="99"/>
    <w:semiHidden/>
    <w:rsid w:val="006D1A23"/>
    <w:rPr>
      <w:sz w:val="20"/>
      <w:szCs w:val="20"/>
    </w:rPr>
  </w:style>
  <w:style w:type="paragraph" w:styleId="CommentSubject">
    <w:name w:val="annotation subject"/>
    <w:basedOn w:val="CommentText"/>
    <w:next w:val="CommentText"/>
    <w:link w:val="CommentSubjectChar"/>
    <w:uiPriority w:val="99"/>
    <w:semiHidden/>
    <w:unhideWhenUsed/>
    <w:rsid w:val="006D1A23"/>
    <w:rPr>
      <w:b/>
      <w:bCs/>
    </w:rPr>
  </w:style>
  <w:style w:type="character" w:customStyle="1" w:styleId="CommentSubjectChar">
    <w:name w:val="Comment Subject Char"/>
    <w:basedOn w:val="CommentTextChar"/>
    <w:link w:val="CommentSubject"/>
    <w:uiPriority w:val="99"/>
    <w:semiHidden/>
    <w:rsid w:val="006D1A23"/>
    <w:rPr>
      <w:b/>
      <w:bCs/>
      <w:sz w:val="20"/>
      <w:szCs w:val="20"/>
    </w:rPr>
  </w:style>
  <w:style w:type="paragraph" w:styleId="ListParagraph">
    <w:name w:val="List Paragraph"/>
    <w:basedOn w:val="Normal"/>
    <w:uiPriority w:val="34"/>
    <w:qFormat/>
    <w:rsid w:val="00EC76D2"/>
    <w:pPr>
      <w:ind w:left="720"/>
      <w:contextualSpacing/>
    </w:pPr>
  </w:style>
  <w:style w:type="character" w:styleId="Hyperlink">
    <w:name w:val="Hyperlink"/>
    <w:basedOn w:val="DefaultParagraphFont"/>
    <w:uiPriority w:val="99"/>
    <w:unhideWhenUsed/>
    <w:rsid w:val="00B14E7C"/>
    <w:rPr>
      <w:color w:val="0000FF" w:themeColor="hyperlink"/>
      <w:u w:val="single"/>
    </w:rPr>
  </w:style>
  <w:style w:type="character" w:customStyle="1" w:styleId="contentline-90">
    <w:name w:val="contentline-90"/>
    <w:basedOn w:val="DefaultParagraphFont"/>
    <w:rsid w:val="00B14E7C"/>
  </w:style>
  <w:style w:type="character" w:styleId="UnresolvedMention">
    <w:name w:val="Unresolved Mention"/>
    <w:basedOn w:val="DefaultParagraphFont"/>
    <w:uiPriority w:val="99"/>
    <w:semiHidden/>
    <w:unhideWhenUsed/>
    <w:rsid w:val="00B14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6309">
      <w:bodyDiv w:val="1"/>
      <w:marLeft w:val="0"/>
      <w:marRight w:val="0"/>
      <w:marTop w:val="0"/>
      <w:marBottom w:val="0"/>
      <w:divBdr>
        <w:top w:val="none" w:sz="0" w:space="0" w:color="auto"/>
        <w:left w:val="none" w:sz="0" w:space="0" w:color="auto"/>
        <w:bottom w:val="none" w:sz="0" w:space="0" w:color="auto"/>
        <w:right w:val="none" w:sz="0" w:space="0" w:color="auto"/>
      </w:divBdr>
    </w:div>
    <w:div w:id="1583638822">
      <w:bodyDiv w:val="1"/>
      <w:marLeft w:val="0"/>
      <w:marRight w:val="0"/>
      <w:marTop w:val="0"/>
      <w:marBottom w:val="0"/>
      <w:divBdr>
        <w:top w:val="none" w:sz="0" w:space="0" w:color="auto"/>
        <w:left w:val="none" w:sz="0" w:space="0" w:color="auto"/>
        <w:bottom w:val="none" w:sz="0" w:space="0" w:color="auto"/>
        <w:right w:val="none" w:sz="0" w:space="0" w:color="auto"/>
      </w:divBdr>
      <w:divsChild>
        <w:div w:id="1214661449">
          <w:marLeft w:val="0"/>
          <w:marRight w:val="0"/>
          <w:marTop w:val="0"/>
          <w:marBottom w:val="0"/>
          <w:divBdr>
            <w:top w:val="none" w:sz="0" w:space="0" w:color="auto"/>
            <w:left w:val="none" w:sz="0" w:space="0" w:color="auto"/>
            <w:bottom w:val="none" w:sz="0" w:space="0" w:color="auto"/>
            <w:right w:val="none" w:sz="0" w:space="0" w:color="auto"/>
          </w:divBdr>
          <w:divsChild>
            <w:div w:id="270355116">
              <w:marLeft w:val="0"/>
              <w:marRight w:val="0"/>
              <w:marTop w:val="0"/>
              <w:marBottom w:val="0"/>
              <w:divBdr>
                <w:top w:val="none" w:sz="0" w:space="0" w:color="auto"/>
                <w:left w:val="none" w:sz="0" w:space="0" w:color="auto"/>
                <w:bottom w:val="none" w:sz="0" w:space="0" w:color="auto"/>
                <w:right w:val="none" w:sz="0" w:space="0" w:color="auto"/>
              </w:divBdr>
              <w:divsChild>
                <w:div w:id="1080835390">
                  <w:marLeft w:val="0"/>
                  <w:marRight w:val="0"/>
                  <w:marTop w:val="0"/>
                  <w:marBottom w:val="0"/>
                  <w:divBdr>
                    <w:top w:val="none" w:sz="0" w:space="0" w:color="auto"/>
                    <w:left w:val="none" w:sz="0" w:space="0" w:color="auto"/>
                    <w:bottom w:val="none" w:sz="0" w:space="0" w:color="auto"/>
                    <w:right w:val="none" w:sz="0" w:space="0" w:color="auto"/>
                  </w:divBdr>
                  <w:divsChild>
                    <w:div w:id="731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llstl@roehampton.ac.uk" TargetMode="External"/><Relationship Id="rId3" Type="http://schemas.openxmlformats.org/officeDocument/2006/relationships/styles" Target="styles.xml"/><Relationship Id="rId7" Type="http://schemas.openxmlformats.org/officeDocument/2006/relationships/hyperlink" Target="mailto:conferenceshc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B0B9-7720-46D3-BAFB-4A46A9DB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Diana Morton</cp:lastModifiedBy>
  <cp:revision>2</cp:revision>
  <dcterms:created xsi:type="dcterms:W3CDTF">2018-12-10T14:31:00Z</dcterms:created>
  <dcterms:modified xsi:type="dcterms:W3CDTF">2018-12-10T14:31:00Z</dcterms:modified>
</cp:coreProperties>
</file>