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8724" w14:textId="77777777" w:rsidR="000C629D" w:rsidRDefault="005434F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9DDEB6" wp14:editId="0E75BE77">
            <wp:simplePos x="0" y="0"/>
            <wp:positionH relativeFrom="column">
              <wp:posOffset>228600</wp:posOffset>
            </wp:positionH>
            <wp:positionV relativeFrom="paragraph">
              <wp:posOffset>128904</wp:posOffset>
            </wp:positionV>
            <wp:extent cx="1308735" cy="1308735"/>
            <wp:effectExtent l="0" t="0" r="0" b="0"/>
            <wp:wrapSquare wrapText="bothSides" distT="0" distB="0" distL="114300" distR="114300"/>
            <wp:docPr id="1" name="image1.png" descr="shcg_gr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cg_gr_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545E39" w14:textId="77777777" w:rsidR="000C629D" w:rsidRDefault="000C629D">
      <w:pPr>
        <w:jc w:val="center"/>
        <w:rPr>
          <w:b/>
          <w:sz w:val="28"/>
          <w:szCs w:val="28"/>
        </w:rPr>
      </w:pPr>
    </w:p>
    <w:p w14:paraId="67AF8B25" w14:textId="77777777" w:rsidR="000C629D" w:rsidRDefault="005434F0">
      <w:pPr>
        <w:pStyle w:val="Heading3"/>
      </w:pPr>
      <w:r>
        <w:t>SHCG Trustees Meeting Minutes</w:t>
      </w:r>
    </w:p>
    <w:p w14:paraId="5479ED7F" w14:textId="77777777" w:rsidR="000C629D" w:rsidRDefault="000C629D"/>
    <w:p w14:paraId="6498FFEB" w14:textId="77777777" w:rsidR="000C629D" w:rsidRDefault="000C629D">
      <w:pPr>
        <w:jc w:val="center"/>
      </w:pPr>
    </w:p>
    <w:p w14:paraId="5C9ED1F5" w14:textId="08E58C0D" w:rsidR="000C629D" w:rsidRDefault="005434F0">
      <w:pPr>
        <w:jc w:val="center"/>
        <w:rPr>
          <w:b/>
          <w:u w:val="single"/>
        </w:rPr>
      </w:pPr>
      <w:r>
        <w:rPr>
          <w:b/>
        </w:rPr>
        <w:tab/>
      </w:r>
      <w:r w:rsidR="00594F98">
        <w:rPr>
          <w:b/>
        </w:rPr>
        <w:t>Fri</w:t>
      </w:r>
      <w:r>
        <w:rPr>
          <w:b/>
        </w:rPr>
        <w:t xml:space="preserve">day </w:t>
      </w:r>
      <w:r w:rsidR="00A9511F">
        <w:rPr>
          <w:b/>
        </w:rPr>
        <w:t>2</w:t>
      </w:r>
      <w:r w:rsidR="00764E71">
        <w:rPr>
          <w:b/>
        </w:rPr>
        <w:t>4</w:t>
      </w:r>
      <w:r w:rsidR="00A9511F" w:rsidRPr="00A9511F">
        <w:rPr>
          <w:b/>
          <w:vertAlign w:val="superscript"/>
        </w:rPr>
        <w:t>th</w:t>
      </w:r>
      <w:r w:rsidR="00A9511F">
        <w:rPr>
          <w:b/>
        </w:rPr>
        <w:t xml:space="preserve"> </w:t>
      </w:r>
      <w:r w:rsidR="00764E71">
        <w:rPr>
          <w:b/>
        </w:rPr>
        <w:t>January 2020</w:t>
      </w:r>
      <w:r>
        <w:rPr>
          <w:b/>
        </w:rPr>
        <w:t>, 1 - 4pm</w:t>
      </w:r>
    </w:p>
    <w:p w14:paraId="53E979F2" w14:textId="3CE4D3A9" w:rsidR="000C629D" w:rsidRDefault="005434F0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11F">
        <w:rPr>
          <w:sz w:val="22"/>
          <w:szCs w:val="22"/>
        </w:rPr>
        <w:t xml:space="preserve">Walker </w:t>
      </w:r>
      <w:r w:rsidR="009215A8">
        <w:rPr>
          <w:sz w:val="22"/>
          <w:szCs w:val="22"/>
        </w:rPr>
        <w:t xml:space="preserve">Art </w:t>
      </w:r>
      <w:r w:rsidR="00A9511F">
        <w:rPr>
          <w:sz w:val="22"/>
          <w:szCs w:val="22"/>
        </w:rPr>
        <w:t>Gallery, Liverpool</w:t>
      </w:r>
    </w:p>
    <w:p w14:paraId="3EF81FDE" w14:textId="77777777" w:rsidR="000C629D" w:rsidRDefault="000C629D">
      <w:pPr>
        <w:rPr>
          <w:b/>
        </w:rPr>
      </w:pPr>
    </w:p>
    <w:p w14:paraId="4FEB5127" w14:textId="77777777" w:rsidR="000C629D" w:rsidRDefault="000C629D">
      <w:pPr>
        <w:rPr>
          <w:b/>
        </w:rPr>
      </w:pPr>
    </w:p>
    <w:p w14:paraId="11952647" w14:textId="77777777" w:rsidR="000C629D" w:rsidRDefault="000C629D">
      <w:pPr>
        <w:ind w:left="1440" w:hanging="1440"/>
        <w:rPr>
          <w:b/>
          <w:sz w:val="22"/>
          <w:szCs w:val="22"/>
        </w:rPr>
      </w:pPr>
    </w:p>
    <w:p w14:paraId="46549180" w14:textId="4707F7E2" w:rsidR="00F6707F" w:rsidRDefault="005434F0" w:rsidP="00F6707F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Present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F6707F">
        <w:rPr>
          <w:sz w:val="22"/>
          <w:szCs w:val="22"/>
        </w:rPr>
        <w:t xml:space="preserve">Lowri Jones (LJ), </w:t>
      </w:r>
      <w:r w:rsidR="00A9511F">
        <w:rPr>
          <w:sz w:val="22"/>
          <w:szCs w:val="22"/>
        </w:rPr>
        <w:t xml:space="preserve">Matt Exley (ME), Rebecca Lucas (RL) </w:t>
      </w:r>
      <w:r w:rsidR="00F6707F">
        <w:rPr>
          <w:sz w:val="22"/>
          <w:szCs w:val="22"/>
        </w:rPr>
        <w:t>Niti Acharya (NA), Alison Grange (AG), Helen Taylor (HT), Georgina Ashcroft (GA)</w:t>
      </w:r>
    </w:p>
    <w:p w14:paraId="0D1A9F62" w14:textId="77777777" w:rsidR="00F6707F" w:rsidRDefault="00F6707F" w:rsidP="00F6707F">
      <w:pPr>
        <w:ind w:left="1440"/>
        <w:rPr>
          <w:b/>
          <w:sz w:val="22"/>
          <w:szCs w:val="22"/>
        </w:rPr>
      </w:pPr>
    </w:p>
    <w:p w14:paraId="24737A67" w14:textId="355EB38B" w:rsidR="00F6707F" w:rsidRDefault="00F6707F" w:rsidP="00F6707F">
      <w:pPr>
        <w:ind w:left="1440"/>
        <w:rPr>
          <w:sz w:val="22"/>
          <w:szCs w:val="22"/>
        </w:rPr>
      </w:pPr>
      <w:r>
        <w:rPr>
          <w:sz w:val="22"/>
          <w:szCs w:val="22"/>
        </w:rPr>
        <w:t>Lisa Peatfield (LP) via phone</w:t>
      </w:r>
    </w:p>
    <w:p w14:paraId="457C95A9" w14:textId="77777777" w:rsidR="00F6707F" w:rsidRDefault="00F6707F">
      <w:pPr>
        <w:rPr>
          <w:b/>
          <w:sz w:val="22"/>
          <w:szCs w:val="22"/>
        </w:rPr>
      </w:pPr>
    </w:p>
    <w:p w14:paraId="14E0CA4F" w14:textId="6A54116D" w:rsidR="000C629D" w:rsidRDefault="005434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Chair: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511F">
        <w:rPr>
          <w:sz w:val="22"/>
          <w:szCs w:val="22"/>
        </w:rPr>
        <w:t>Verity Smith (VS)</w:t>
      </w:r>
    </w:p>
    <w:p w14:paraId="0EBE0820" w14:textId="1F8E0882" w:rsidR="000C629D" w:rsidRDefault="005434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Minutes: </w:t>
      </w:r>
      <w:r>
        <w:rPr>
          <w:b/>
          <w:sz w:val="22"/>
          <w:szCs w:val="22"/>
        </w:rPr>
        <w:tab/>
      </w:r>
      <w:r w:rsidR="00F6707F">
        <w:rPr>
          <w:sz w:val="22"/>
          <w:szCs w:val="22"/>
        </w:rPr>
        <w:t>Niti Acharya (NA)</w:t>
      </w:r>
    </w:p>
    <w:p w14:paraId="2B4A7BC8" w14:textId="77777777" w:rsidR="000C629D" w:rsidRDefault="000C629D">
      <w:pPr>
        <w:rPr>
          <w:sz w:val="22"/>
          <w:szCs w:val="22"/>
        </w:rPr>
      </w:pPr>
    </w:p>
    <w:p w14:paraId="637B7E6C" w14:textId="77777777" w:rsidR="000C629D" w:rsidRDefault="000C629D">
      <w:pPr>
        <w:rPr>
          <w:sz w:val="22"/>
          <w:szCs w:val="22"/>
        </w:rPr>
      </w:pPr>
    </w:p>
    <w:p w14:paraId="13ADDC1D" w14:textId="48C3811F" w:rsidR="000C629D" w:rsidRDefault="00F6707F">
      <w:pPr>
        <w:rPr>
          <w:b/>
          <w:sz w:val="22"/>
          <w:szCs w:val="22"/>
        </w:rPr>
      </w:pPr>
      <w:r>
        <w:rPr>
          <w:sz w:val="22"/>
          <w:szCs w:val="22"/>
        </w:rPr>
        <w:t>Meeting began at 1</w:t>
      </w:r>
      <w:r w:rsidR="00A9511F">
        <w:rPr>
          <w:sz w:val="22"/>
          <w:szCs w:val="22"/>
        </w:rPr>
        <w:t xml:space="preserve">pm. </w:t>
      </w:r>
    </w:p>
    <w:p w14:paraId="0FE20713" w14:textId="77777777" w:rsidR="000C629D" w:rsidRDefault="000C629D">
      <w:pPr>
        <w:rPr>
          <w:b/>
          <w:sz w:val="22"/>
          <w:szCs w:val="22"/>
        </w:rPr>
      </w:pPr>
    </w:p>
    <w:p w14:paraId="3BD63FEF" w14:textId="3A6004B6" w:rsidR="00F6707F" w:rsidRDefault="005434F0" w:rsidP="00F6707F">
      <w:pPr>
        <w:rPr>
          <w:sz w:val="22"/>
          <w:szCs w:val="22"/>
        </w:rPr>
      </w:pPr>
      <w:r w:rsidRPr="00F6707F">
        <w:rPr>
          <w:b/>
          <w:color w:val="000000"/>
          <w:sz w:val="22"/>
          <w:szCs w:val="22"/>
        </w:rPr>
        <w:t xml:space="preserve">Apologies: </w:t>
      </w:r>
      <w:r w:rsidR="00F6707F">
        <w:rPr>
          <w:sz w:val="22"/>
          <w:szCs w:val="22"/>
        </w:rPr>
        <w:t>Jessica McKenzie (JM), Jessie Petheram (JP), Lauren Ryall-Waite (LR-W)</w:t>
      </w:r>
    </w:p>
    <w:p w14:paraId="54BD6490" w14:textId="18061166" w:rsidR="000C629D" w:rsidRDefault="000C629D" w:rsidP="00F670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b/>
          <w:color w:val="000000"/>
          <w:sz w:val="22"/>
          <w:szCs w:val="22"/>
        </w:rPr>
      </w:pPr>
    </w:p>
    <w:p w14:paraId="255F9169" w14:textId="77777777" w:rsidR="00F6707F" w:rsidRDefault="00F6707F" w:rsidP="00F670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b/>
          <w:color w:val="000000"/>
          <w:sz w:val="22"/>
          <w:szCs w:val="22"/>
        </w:rPr>
      </w:pPr>
    </w:p>
    <w:p w14:paraId="00C7D710" w14:textId="77777777" w:rsidR="000C629D" w:rsidRDefault="005434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Minutes of the last meeting &amp; matters arising</w:t>
      </w:r>
    </w:p>
    <w:p w14:paraId="0EAC5A3D" w14:textId="1801A1FA" w:rsidR="00FA6A2D" w:rsidRPr="00FA6A2D" w:rsidRDefault="005434F0" w:rsidP="00FA6A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Minutes of </w:t>
      </w:r>
      <w:r w:rsidR="000963FE">
        <w:rPr>
          <w:color w:val="000000"/>
          <w:sz w:val="22"/>
          <w:szCs w:val="22"/>
        </w:rPr>
        <w:t>the last meeting were approved.</w:t>
      </w:r>
    </w:p>
    <w:p w14:paraId="180B37AD" w14:textId="77777777" w:rsidR="00FA6A2D" w:rsidRDefault="00FA6A2D">
      <w:pPr>
        <w:tabs>
          <w:tab w:val="left" w:pos="426"/>
        </w:tabs>
        <w:ind w:left="426" w:hanging="426"/>
        <w:rPr>
          <w:sz w:val="22"/>
          <w:szCs w:val="22"/>
        </w:rPr>
      </w:pPr>
    </w:p>
    <w:p w14:paraId="5C12F26F" w14:textId="77777777" w:rsidR="000C629D" w:rsidRDefault="005434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Actions from the last meeting</w:t>
      </w:r>
    </w:p>
    <w:p w14:paraId="5DEB75AC" w14:textId="1C3CCB89" w:rsidR="000C629D" w:rsidRPr="00835826" w:rsidRDefault="005434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following actions are still outstanding:</w:t>
      </w:r>
    </w:p>
    <w:p w14:paraId="63590449" w14:textId="77777777" w:rsidR="00835826" w:rsidRPr="00835826" w:rsidRDefault="00835826" w:rsidP="0083582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146"/>
        <w:rPr>
          <w:b/>
          <w:color w:val="000000"/>
          <w:sz w:val="22"/>
          <w:szCs w:val="22"/>
        </w:rPr>
      </w:pPr>
    </w:p>
    <w:p w14:paraId="26D8F9A4" w14:textId="43F128E5" w:rsidR="00A9511F" w:rsidRDefault="00A25900" w:rsidP="002A7F2D">
      <w:pPr>
        <w:ind w:left="1077" w:hanging="651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NO </w:t>
      </w:r>
      <w:r w:rsidR="00835826">
        <w:rPr>
          <w:b/>
          <w:bCs/>
          <w:iCs/>
          <w:sz w:val="22"/>
          <w:szCs w:val="22"/>
        </w:rPr>
        <w:t>ACTION</w:t>
      </w:r>
      <w:r w:rsidR="00EF4B34">
        <w:rPr>
          <w:b/>
          <w:bCs/>
          <w:iCs/>
          <w:sz w:val="22"/>
          <w:szCs w:val="22"/>
        </w:rPr>
        <w:t xml:space="preserve"> NEEDED</w:t>
      </w:r>
      <w:r w:rsidR="00835826">
        <w:rPr>
          <w:b/>
          <w:bCs/>
          <w:iCs/>
          <w:sz w:val="22"/>
          <w:szCs w:val="22"/>
        </w:rPr>
        <w:t xml:space="preserve">: </w:t>
      </w:r>
      <w:r w:rsidR="00835826">
        <w:rPr>
          <w:iCs/>
          <w:sz w:val="22"/>
          <w:szCs w:val="22"/>
        </w:rPr>
        <w:t xml:space="preserve">JM </w:t>
      </w:r>
      <w:r w:rsidR="00ED3AE3">
        <w:rPr>
          <w:iCs/>
          <w:sz w:val="22"/>
          <w:szCs w:val="22"/>
        </w:rPr>
        <w:t>to add recordings as an opt out</w:t>
      </w:r>
      <w:r w:rsidR="00835826">
        <w:rPr>
          <w:iCs/>
          <w:sz w:val="22"/>
          <w:szCs w:val="22"/>
        </w:rPr>
        <w:t xml:space="preserve"> on the policy ter</w:t>
      </w:r>
      <w:r>
        <w:rPr>
          <w:iCs/>
          <w:sz w:val="22"/>
          <w:szCs w:val="22"/>
        </w:rPr>
        <w:t xml:space="preserve">ms and </w:t>
      </w:r>
      <w:r w:rsidR="00EF4B34">
        <w:rPr>
          <w:iCs/>
          <w:sz w:val="22"/>
          <w:szCs w:val="22"/>
        </w:rPr>
        <w:t>conditions on the forms.</w:t>
      </w:r>
    </w:p>
    <w:p w14:paraId="3561A154" w14:textId="77777777" w:rsidR="002A7F2D" w:rsidRDefault="002A7F2D" w:rsidP="002A7F2D">
      <w:pPr>
        <w:ind w:firstLine="426"/>
        <w:rPr>
          <w:b/>
          <w:bCs/>
          <w:color w:val="000000"/>
          <w:sz w:val="22"/>
          <w:szCs w:val="22"/>
        </w:rPr>
      </w:pPr>
    </w:p>
    <w:p w14:paraId="67890C21" w14:textId="0FA335C4" w:rsidR="002A7F2D" w:rsidRDefault="002A7F2D" w:rsidP="002A7F2D">
      <w:pPr>
        <w:ind w:firstLine="42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ACTION: </w:t>
      </w:r>
      <w:r>
        <w:rPr>
          <w:color w:val="000000"/>
          <w:sz w:val="22"/>
          <w:szCs w:val="22"/>
        </w:rPr>
        <w:t xml:space="preserve">VS to draft GDPR policy </w:t>
      </w:r>
    </w:p>
    <w:p w14:paraId="6516C3C7" w14:textId="77777777" w:rsidR="002A7F2D" w:rsidRPr="00ED3AE3" w:rsidRDefault="002A7F2D" w:rsidP="002A7F2D">
      <w:pPr>
        <w:ind w:firstLine="426"/>
        <w:rPr>
          <w:color w:val="000000"/>
          <w:sz w:val="22"/>
          <w:szCs w:val="22"/>
        </w:rPr>
      </w:pPr>
    </w:p>
    <w:p w14:paraId="1EEAB068" w14:textId="2A42F0A5" w:rsidR="002A7F2D" w:rsidRDefault="002A7F2D" w:rsidP="002A7F2D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of google group for communications was raised </w:t>
      </w:r>
      <w:r>
        <w:rPr>
          <w:b/>
          <w:bCs/>
          <w:color w:val="000000"/>
          <w:sz w:val="22"/>
          <w:szCs w:val="22"/>
        </w:rPr>
        <w:t xml:space="preserve">ACTION: </w:t>
      </w:r>
      <w:r>
        <w:rPr>
          <w:color w:val="000000"/>
          <w:sz w:val="22"/>
          <w:szCs w:val="22"/>
        </w:rPr>
        <w:t>JM to create group called ‘SHCG Committee’ and circulate</w:t>
      </w:r>
    </w:p>
    <w:p w14:paraId="20A4A635" w14:textId="44A8E875" w:rsidR="002A7F2D" w:rsidRDefault="002A7F2D" w:rsidP="00ED3AE3">
      <w:pPr>
        <w:ind w:left="1077" w:hanging="1134"/>
        <w:rPr>
          <w:iCs/>
          <w:sz w:val="22"/>
          <w:szCs w:val="22"/>
        </w:rPr>
      </w:pPr>
    </w:p>
    <w:p w14:paraId="585C01C4" w14:textId="77777777" w:rsidR="00624279" w:rsidRDefault="00624279" w:rsidP="00624279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Registered address: University of Leicester – need to review </w:t>
      </w:r>
      <w:r>
        <w:rPr>
          <w:b/>
          <w:bCs/>
          <w:color w:val="000000"/>
          <w:sz w:val="22"/>
          <w:szCs w:val="22"/>
        </w:rPr>
        <w:t xml:space="preserve">ACTION: </w:t>
      </w:r>
      <w:r>
        <w:rPr>
          <w:color w:val="000000"/>
          <w:sz w:val="22"/>
          <w:szCs w:val="22"/>
        </w:rPr>
        <w:t xml:space="preserve">VS has passed on to JM to follow up as well as storage of publications </w:t>
      </w:r>
    </w:p>
    <w:p w14:paraId="31B7E7C1" w14:textId="77777777" w:rsidR="002A3B16" w:rsidRDefault="002A3B16" w:rsidP="00624279">
      <w:pPr>
        <w:ind w:left="426"/>
        <w:rPr>
          <w:color w:val="000000"/>
          <w:sz w:val="22"/>
          <w:szCs w:val="22"/>
        </w:rPr>
      </w:pPr>
    </w:p>
    <w:p w14:paraId="53D08638" w14:textId="3254C4B5" w:rsidR="002A3B16" w:rsidRDefault="002A3B16" w:rsidP="002A3B16">
      <w:pPr>
        <w:ind w:left="426"/>
        <w:rPr>
          <w:sz w:val="22"/>
          <w:szCs w:val="22"/>
        </w:rPr>
      </w:pPr>
      <w:r w:rsidRPr="00A45788">
        <w:rPr>
          <w:sz w:val="22"/>
          <w:szCs w:val="22"/>
        </w:rPr>
        <w:t xml:space="preserve">The main issue </w:t>
      </w:r>
      <w:r w:rsidR="00C667A8">
        <w:rPr>
          <w:sz w:val="22"/>
          <w:szCs w:val="22"/>
        </w:rPr>
        <w:t xml:space="preserve">at Conference 2019 </w:t>
      </w:r>
      <w:r w:rsidRPr="00A45788">
        <w:rPr>
          <w:sz w:val="22"/>
          <w:szCs w:val="22"/>
        </w:rPr>
        <w:t xml:space="preserve">was the food as there was not enough of this. </w:t>
      </w:r>
      <w:r w:rsidRPr="00A45788">
        <w:rPr>
          <w:b/>
          <w:bCs/>
          <w:sz w:val="22"/>
          <w:szCs w:val="22"/>
        </w:rPr>
        <w:t xml:space="preserve">ACTION: </w:t>
      </w:r>
      <w:r w:rsidRPr="00A45788">
        <w:rPr>
          <w:sz w:val="22"/>
          <w:szCs w:val="22"/>
        </w:rPr>
        <w:t>LR-W</w:t>
      </w:r>
      <w:r>
        <w:rPr>
          <w:sz w:val="22"/>
          <w:szCs w:val="22"/>
        </w:rPr>
        <w:t xml:space="preserve"> and AG</w:t>
      </w:r>
      <w:r w:rsidRPr="00A45788">
        <w:rPr>
          <w:sz w:val="22"/>
          <w:szCs w:val="22"/>
        </w:rPr>
        <w:t xml:space="preserve"> to email feedback to the </w:t>
      </w:r>
      <w:r w:rsidR="00C667A8">
        <w:rPr>
          <w:sz w:val="22"/>
          <w:szCs w:val="22"/>
        </w:rPr>
        <w:t>City A</w:t>
      </w:r>
      <w:r w:rsidRPr="00A45788">
        <w:rPr>
          <w:sz w:val="22"/>
          <w:szCs w:val="22"/>
        </w:rPr>
        <w:t xml:space="preserve">rts </w:t>
      </w:r>
      <w:r w:rsidR="00C667A8">
        <w:rPr>
          <w:sz w:val="22"/>
          <w:szCs w:val="22"/>
        </w:rPr>
        <w:t>C</w:t>
      </w:r>
      <w:r w:rsidRPr="00A45788">
        <w:rPr>
          <w:sz w:val="22"/>
          <w:szCs w:val="22"/>
        </w:rPr>
        <w:t xml:space="preserve">entre. </w:t>
      </w:r>
    </w:p>
    <w:p w14:paraId="7742AC15" w14:textId="77777777" w:rsidR="002A3B16" w:rsidRDefault="002A3B16" w:rsidP="00624279">
      <w:pPr>
        <w:ind w:left="426"/>
        <w:rPr>
          <w:color w:val="000000"/>
          <w:sz w:val="22"/>
          <w:szCs w:val="22"/>
        </w:rPr>
      </w:pPr>
    </w:p>
    <w:p w14:paraId="69E999F5" w14:textId="0E272168" w:rsidR="002A3B16" w:rsidRDefault="002A3B16" w:rsidP="002A3B16">
      <w:pPr>
        <w:ind w:left="426"/>
        <w:rPr>
          <w:sz w:val="22"/>
          <w:szCs w:val="22"/>
        </w:rPr>
      </w:pPr>
      <w:r w:rsidRPr="00316B68">
        <w:rPr>
          <w:sz w:val="22"/>
          <w:szCs w:val="22"/>
        </w:rPr>
        <w:t xml:space="preserve">JP suggested </w:t>
      </w:r>
      <w:r w:rsidR="00C667A8">
        <w:rPr>
          <w:sz w:val="22"/>
          <w:szCs w:val="22"/>
        </w:rPr>
        <w:t>A</w:t>
      </w:r>
      <w:r w:rsidRPr="00316B68">
        <w:rPr>
          <w:sz w:val="22"/>
          <w:szCs w:val="22"/>
        </w:rPr>
        <w:t>rchaeology as a knowledge exchange between SSN.</w:t>
      </w:r>
      <w:r w:rsidRPr="006B3356">
        <w:rPr>
          <w:b/>
          <w:sz w:val="22"/>
          <w:szCs w:val="22"/>
        </w:rPr>
        <w:t xml:space="preserve"> </w:t>
      </w:r>
      <w:r w:rsidRPr="00316B68">
        <w:rPr>
          <w:b/>
          <w:bCs/>
          <w:sz w:val="22"/>
          <w:szCs w:val="22"/>
        </w:rPr>
        <w:t xml:space="preserve">ACTION: </w:t>
      </w:r>
      <w:r w:rsidR="00C667A8">
        <w:rPr>
          <w:sz w:val="22"/>
          <w:szCs w:val="22"/>
        </w:rPr>
        <w:t>VS</w:t>
      </w:r>
      <w:r w:rsidRPr="00316B68">
        <w:rPr>
          <w:sz w:val="22"/>
          <w:szCs w:val="22"/>
        </w:rPr>
        <w:t xml:space="preserve"> to discuss</w:t>
      </w:r>
      <w:r w:rsidR="00C667A8">
        <w:rPr>
          <w:sz w:val="22"/>
          <w:szCs w:val="22"/>
        </w:rPr>
        <w:t xml:space="preserve"> with Society of Museum Archaeology (SMA)</w:t>
      </w:r>
      <w:r w:rsidRPr="00316B68">
        <w:rPr>
          <w:sz w:val="22"/>
          <w:szCs w:val="22"/>
        </w:rPr>
        <w:t>.</w:t>
      </w:r>
    </w:p>
    <w:p w14:paraId="084BA094" w14:textId="77777777" w:rsidR="00624279" w:rsidRPr="00ED3AE3" w:rsidRDefault="00624279" w:rsidP="00ED3AE3">
      <w:pPr>
        <w:ind w:left="1077" w:hanging="1134"/>
        <w:rPr>
          <w:iCs/>
          <w:sz w:val="22"/>
          <w:szCs w:val="22"/>
        </w:rPr>
      </w:pPr>
    </w:p>
    <w:p w14:paraId="4B7CA4C7" w14:textId="77777777" w:rsidR="000C629D" w:rsidRDefault="000C629D" w:rsidP="007B0783">
      <w:pPr>
        <w:rPr>
          <w:color w:val="000000"/>
          <w:sz w:val="22"/>
          <w:szCs w:val="22"/>
        </w:rPr>
      </w:pPr>
    </w:p>
    <w:p w14:paraId="07CA3AF7" w14:textId="77777777" w:rsidR="000C629D" w:rsidRDefault="005434F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Reports</w:t>
      </w:r>
    </w:p>
    <w:p w14:paraId="7444D2F2" w14:textId="77777777" w:rsidR="000C629D" w:rsidRDefault="000C629D">
      <w:pPr>
        <w:rPr>
          <w:sz w:val="22"/>
          <w:szCs w:val="22"/>
        </w:rPr>
      </w:pPr>
    </w:p>
    <w:p w14:paraId="0F5D771E" w14:textId="77777777" w:rsidR="000C629D" w:rsidRDefault="005434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Chair</w:t>
      </w:r>
    </w:p>
    <w:p w14:paraId="0FAF6E47" w14:textId="77777777" w:rsidR="000C629D" w:rsidRDefault="000C629D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b/>
          <w:color w:val="000000"/>
          <w:sz w:val="22"/>
          <w:szCs w:val="22"/>
        </w:rPr>
      </w:pPr>
    </w:p>
    <w:p w14:paraId="383965B5" w14:textId="60401B2E" w:rsidR="000D48D9" w:rsidRDefault="00C67074" w:rsidP="00ED3AE3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SSN Consortium meeting</w:t>
      </w:r>
      <w:r w:rsidR="00ED3AE3">
        <w:rPr>
          <w:color w:val="000000"/>
          <w:sz w:val="22"/>
          <w:szCs w:val="22"/>
        </w:rPr>
        <w:t xml:space="preserve"> next week and information was passed around about this prior to meeting. </w:t>
      </w:r>
      <w:r>
        <w:rPr>
          <w:color w:val="000000"/>
          <w:sz w:val="22"/>
          <w:szCs w:val="22"/>
        </w:rPr>
        <w:t xml:space="preserve"> </w:t>
      </w:r>
    </w:p>
    <w:p w14:paraId="26E92E3B" w14:textId="77777777" w:rsidR="00F6707F" w:rsidRDefault="00C67074" w:rsidP="00ED3AE3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Niti drafted a parental leave policy </w:t>
      </w:r>
    </w:p>
    <w:p w14:paraId="7A918FAF" w14:textId="77777777" w:rsidR="00387A13" w:rsidRDefault="00387A13" w:rsidP="002A7F2D">
      <w:pPr>
        <w:rPr>
          <w:color w:val="000000"/>
          <w:sz w:val="22"/>
          <w:szCs w:val="22"/>
        </w:rPr>
      </w:pPr>
    </w:p>
    <w:p w14:paraId="3D421699" w14:textId="2B60C9E4" w:rsidR="00387A13" w:rsidRDefault="00387A13" w:rsidP="00ED3AE3">
      <w:pPr>
        <w:ind w:left="42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VS to liaise with LP re: SSN website and promoting SHCG</w:t>
      </w:r>
      <w:r w:rsidR="00393116">
        <w:rPr>
          <w:color w:val="000000"/>
          <w:sz w:val="22"/>
          <w:szCs w:val="22"/>
        </w:rPr>
        <w:t>.</w:t>
      </w:r>
    </w:p>
    <w:p w14:paraId="6EADE2E3" w14:textId="77777777" w:rsidR="00EB653E" w:rsidRDefault="00387A13" w:rsidP="00ED3AE3">
      <w:pPr>
        <w:ind w:left="426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ACTION:</w:t>
      </w:r>
      <w:r>
        <w:rPr>
          <w:bCs/>
          <w:color w:val="000000"/>
          <w:sz w:val="22"/>
          <w:szCs w:val="22"/>
        </w:rPr>
        <w:t xml:space="preserve"> </w:t>
      </w:r>
      <w:r w:rsidR="00EB653E">
        <w:rPr>
          <w:bCs/>
          <w:color w:val="000000"/>
          <w:sz w:val="22"/>
          <w:szCs w:val="22"/>
        </w:rPr>
        <w:t xml:space="preserve">VS </w:t>
      </w:r>
      <w:r>
        <w:rPr>
          <w:bCs/>
          <w:color w:val="000000"/>
          <w:sz w:val="22"/>
          <w:szCs w:val="22"/>
        </w:rPr>
        <w:t>to identify a new registered address</w:t>
      </w:r>
      <w:r w:rsidR="00EB653E">
        <w:rPr>
          <w:bCs/>
          <w:color w:val="000000"/>
          <w:sz w:val="22"/>
          <w:szCs w:val="22"/>
        </w:rPr>
        <w:t xml:space="preserve"> – ask other SSNs how they operate. </w:t>
      </w:r>
    </w:p>
    <w:p w14:paraId="3B762CDE" w14:textId="4DD8BDCD" w:rsidR="00387A13" w:rsidRDefault="00EB653E" w:rsidP="00ED3AE3">
      <w:pPr>
        <w:ind w:left="426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ACTION:</w:t>
      </w:r>
      <w:r>
        <w:rPr>
          <w:bCs/>
          <w:color w:val="000000"/>
          <w:sz w:val="22"/>
          <w:szCs w:val="22"/>
        </w:rPr>
        <w:t xml:space="preserve"> Short-term, NA will try to check periodically during maternity leave, will forward post after return to work in March 2021</w:t>
      </w:r>
      <w:r w:rsidR="00393116">
        <w:rPr>
          <w:bCs/>
          <w:color w:val="000000"/>
          <w:sz w:val="22"/>
          <w:szCs w:val="22"/>
        </w:rPr>
        <w:t>.</w:t>
      </w:r>
    </w:p>
    <w:p w14:paraId="29A3005D" w14:textId="3F903053" w:rsidR="00EB653E" w:rsidRDefault="00EB653E" w:rsidP="00ED3AE3">
      <w:pPr>
        <w:ind w:left="42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ACTION:</w:t>
      </w:r>
      <w:r>
        <w:rPr>
          <w:color w:val="000000"/>
          <w:sz w:val="22"/>
          <w:szCs w:val="22"/>
        </w:rPr>
        <w:t xml:space="preserve"> AG and LRW to ask for any conference invoices to be sent via </w:t>
      </w:r>
      <w:r w:rsidR="00393116">
        <w:rPr>
          <w:color w:val="000000"/>
          <w:sz w:val="22"/>
          <w:szCs w:val="22"/>
        </w:rPr>
        <w:t xml:space="preserve">conference </w:t>
      </w:r>
      <w:r>
        <w:rPr>
          <w:color w:val="000000"/>
          <w:sz w:val="22"/>
          <w:szCs w:val="22"/>
        </w:rPr>
        <w:t>email to be paid</w:t>
      </w:r>
      <w:r w:rsidR="00393116">
        <w:rPr>
          <w:color w:val="000000"/>
          <w:sz w:val="22"/>
          <w:szCs w:val="22"/>
        </w:rPr>
        <w:t>.</w:t>
      </w:r>
    </w:p>
    <w:p w14:paraId="1079017D" w14:textId="5BB1EEEF" w:rsidR="003E5BA0" w:rsidRDefault="003E5BA0" w:rsidP="003E5BA0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5BA0">
        <w:rPr>
          <w:rFonts w:ascii="Arial" w:hAnsi="Arial" w:cs="Arial"/>
          <w:b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Review constitution and identify personal circumstances/absences and provide an outline </w:t>
      </w:r>
      <w:r w:rsidR="00624279">
        <w:rPr>
          <w:rFonts w:ascii="Arial" w:hAnsi="Arial" w:cs="Arial"/>
          <w:color w:val="000000"/>
          <w:sz w:val="22"/>
          <w:szCs w:val="22"/>
        </w:rPr>
        <w:t xml:space="preserve">policy </w:t>
      </w:r>
      <w:r>
        <w:rPr>
          <w:rFonts w:ascii="Arial" w:hAnsi="Arial" w:cs="Arial"/>
          <w:color w:val="000000"/>
          <w:sz w:val="22"/>
          <w:szCs w:val="22"/>
        </w:rPr>
        <w:t>of how SHCG would cover any form of absences [Bereavement, Parental, Career change, Dependency</w:t>
      </w:r>
      <w:r w:rsidR="00624279">
        <w:rPr>
          <w:rFonts w:ascii="Arial" w:hAnsi="Arial" w:cs="Arial"/>
          <w:color w:val="000000"/>
          <w:sz w:val="22"/>
          <w:szCs w:val="22"/>
        </w:rPr>
        <w:t xml:space="preserve"> Leave etc.</w:t>
      </w:r>
    </w:p>
    <w:p w14:paraId="392E0640" w14:textId="5CBC984A" w:rsidR="003E5BA0" w:rsidRDefault="003E5BA0" w:rsidP="00ED3AE3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2A7F2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E5BA0">
        <w:rPr>
          <w:sz w:val="22"/>
          <w:szCs w:val="22"/>
        </w:rPr>
        <w:t>Review</w:t>
      </w:r>
      <w:r>
        <w:rPr>
          <w:sz w:val="22"/>
          <w:szCs w:val="22"/>
        </w:rPr>
        <w:t xml:space="preserve"> constitution to see whether an ‘Associate’ position can be introduced to provide cover</w:t>
      </w:r>
      <w:r w:rsidR="00624279">
        <w:rPr>
          <w:sz w:val="22"/>
          <w:szCs w:val="22"/>
        </w:rPr>
        <w:t xml:space="preserve"> for period of leave</w:t>
      </w:r>
      <w:r>
        <w:rPr>
          <w:sz w:val="22"/>
          <w:szCs w:val="22"/>
        </w:rPr>
        <w:t>.</w:t>
      </w:r>
    </w:p>
    <w:p w14:paraId="7621E33A" w14:textId="711F2087" w:rsidR="00624279" w:rsidRPr="00624279" w:rsidRDefault="00624279" w:rsidP="00ED3AE3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sz w:val="22"/>
          <w:szCs w:val="22"/>
        </w:rPr>
        <w:t>: NA to send VS Parental Leave policy to date.</w:t>
      </w:r>
    </w:p>
    <w:p w14:paraId="6E4AF68E" w14:textId="77777777" w:rsidR="00624279" w:rsidRPr="003E5BA0" w:rsidRDefault="00624279" w:rsidP="00ED3AE3">
      <w:pPr>
        <w:ind w:left="426"/>
        <w:rPr>
          <w:b/>
          <w:color w:val="000000"/>
          <w:sz w:val="22"/>
          <w:szCs w:val="22"/>
        </w:rPr>
      </w:pPr>
    </w:p>
    <w:p w14:paraId="5321D9D5" w14:textId="77777777" w:rsidR="000C629D" w:rsidRDefault="000C629D">
      <w:pPr>
        <w:rPr>
          <w:color w:val="000000"/>
          <w:sz w:val="22"/>
          <w:szCs w:val="22"/>
        </w:rPr>
      </w:pPr>
    </w:p>
    <w:p w14:paraId="49174B40" w14:textId="5D418099" w:rsidR="000C629D" w:rsidRDefault="005434F0" w:rsidP="00635CD1">
      <w:pPr>
        <w:ind w:left="85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Secretary</w:t>
      </w:r>
    </w:p>
    <w:p w14:paraId="34EF47DF" w14:textId="2D022C34" w:rsidR="00635CD1" w:rsidRDefault="00635CD1" w:rsidP="00635CD1">
      <w:pPr>
        <w:ind w:left="851" w:hanging="425"/>
        <w:rPr>
          <w:b/>
          <w:sz w:val="22"/>
          <w:szCs w:val="22"/>
        </w:rPr>
      </w:pPr>
    </w:p>
    <w:p w14:paraId="4766847B" w14:textId="750BED5B" w:rsidR="00ED3AE3" w:rsidRPr="00ED3AE3" w:rsidRDefault="00F6707F" w:rsidP="00ED3AE3">
      <w:pPr>
        <w:ind w:left="426"/>
        <w:rPr>
          <w:sz w:val="22"/>
          <w:szCs w:val="22"/>
        </w:rPr>
      </w:pPr>
      <w:r w:rsidRPr="00F6707F">
        <w:rPr>
          <w:b/>
          <w:sz w:val="22"/>
          <w:szCs w:val="22"/>
        </w:rPr>
        <w:t>In progress</w:t>
      </w:r>
      <w:r>
        <w:rPr>
          <w:sz w:val="22"/>
          <w:szCs w:val="22"/>
        </w:rPr>
        <w:t xml:space="preserve"> - </w:t>
      </w:r>
      <w:r w:rsidR="00ED3AE3" w:rsidRPr="00ED3AE3">
        <w:rPr>
          <w:sz w:val="22"/>
          <w:szCs w:val="22"/>
        </w:rPr>
        <w:t>Handover from VS almost complete on the role</w:t>
      </w:r>
      <w:r w:rsidR="00C667A8">
        <w:rPr>
          <w:sz w:val="22"/>
          <w:szCs w:val="22"/>
        </w:rPr>
        <w:t xml:space="preserve"> – VS to send JM handover notes</w:t>
      </w:r>
      <w:r w:rsidR="00ED3AE3" w:rsidRPr="00ED3AE3">
        <w:rPr>
          <w:sz w:val="22"/>
          <w:szCs w:val="22"/>
        </w:rPr>
        <w:t>.</w:t>
      </w:r>
    </w:p>
    <w:p w14:paraId="703D6DAB" w14:textId="1EE4926E" w:rsidR="00F6707F" w:rsidRDefault="00F6707F" w:rsidP="00ED3AE3">
      <w:pPr>
        <w:ind w:left="426"/>
        <w:rPr>
          <w:sz w:val="22"/>
          <w:szCs w:val="22"/>
        </w:rPr>
      </w:pPr>
      <w:r w:rsidRPr="00F6707F">
        <w:rPr>
          <w:b/>
          <w:sz w:val="22"/>
          <w:szCs w:val="22"/>
        </w:rPr>
        <w:t>Completed</w:t>
      </w:r>
      <w:r>
        <w:rPr>
          <w:sz w:val="22"/>
          <w:szCs w:val="22"/>
        </w:rPr>
        <w:t xml:space="preserve"> - </w:t>
      </w:r>
      <w:r w:rsidR="00ED3AE3" w:rsidRPr="00ED3AE3">
        <w:rPr>
          <w:sz w:val="22"/>
          <w:szCs w:val="22"/>
        </w:rPr>
        <w:t>JM needs details f</w:t>
      </w:r>
      <w:r>
        <w:rPr>
          <w:sz w:val="22"/>
          <w:szCs w:val="22"/>
        </w:rPr>
        <w:t>rom all for Charity Commission</w:t>
      </w:r>
    </w:p>
    <w:p w14:paraId="7CD7C209" w14:textId="77777777" w:rsidR="00F6707F" w:rsidRDefault="00F6707F" w:rsidP="00ED3AE3">
      <w:pPr>
        <w:ind w:left="426"/>
        <w:rPr>
          <w:sz w:val="22"/>
          <w:szCs w:val="22"/>
        </w:rPr>
      </w:pPr>
    </w:p>
    <w:p w14:paraId="1C4A4B71" w14:textId="6A3048A0" w:rsidR="00ED3AE3" w:rsidRDefault="00F6707F" w:rsidP="00ED3AE3">
      <w:pPr>
        <w:ind w:left="426"/>
        <w:rPr>
          <w:sz w:val="22"/>
          <w:szCs w:val="22"/>
        </w:rPr>
      </w:pPr>
      <w:r w:rsidRPr="00F6707F">
        <w:rPr>
          <w:b/>
          <w:sz w:val="22"/>
          <w:szCs w:val="22"/>
        </w:rPr>
        <w:t>Completed</w:t>
      </w:r>
      <w:r w:rsidR="00ED3AE3" w:rsidRPr="00ED3AE3">
        <w:rPr>
          <w:b/>
          <w:sz w:val="22"/>
          <w:szCs w:val="22"/>
        </w:rPr>
        <w:t xml:space="preserve">: ALL </w:t>
      </w:r>
      <w:r w:rsidR="00ED3AE3" w:rsidRPr="00ED3AE3">
        <w:rPr>
          <w:sz w:val="22"/>
          <w:szCs w:val="22"/>
        </w:rPr>
        <w:t>to send JM address and mobile number for Charity Commission update</w:t>
      </w:r>
    </w:p>
    <w:p w14:paraId="2DF14B84" w14:textId="1ECBB9E5" w:rsidR="001B3349" w:rsidRDefault="00C667A8" w:rsidP="00ED3AE3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In progress</w:t>
      </w:r>
      <w:r w:rsidR="001B3349">
        <w:rPr>
          <w:sz w:val="22"/>
          <w:szCs w:val="22"/>
        </w:rPr>
        <w:t>: VS to send JM handover notes document</w:t>
      </w:r>
    </w:p>
    <w:p w14:paraId="7D76ECE7" w14:textId="3D0F7DE9" w:rsidR="002A7F2D" w:rsidRDefault="002A7F2D" w:rsidP="00ED3AE3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2A7F2D">
        <w:rPr>
          <w:sz w:val="22"/>
          <w:szCs w:val="22"/>
        </w:rPr>
        <w:t>:</w:t>
      </w:r>
      <w:r w:rsidRPr="003E5BA0">
        <w:rPr>
          <w:sz w:val="22"/>
          <w:szCs w:val="22"/>
        </w:rPr>
        <w:t xml:space="preserve"> </w:t>
      </w:r>
      <w:r w:rsidR="002E0D22">
        <w:rPr>
          <w:sz w:val="22"/>
          <w:szCs w:val="22"/>
        </w:rPr>
        <w:t xml:space="preserve">Those due to step down from Committee / change roles in June 2020 to </w:t>
      </w:r>
      <w:r w:rsidR="003E5BA0" w:rsidRPr="003E5BA0">
        <w:rPr>
          <w:sz w:val="22"/>
          <w:szCs w:val="22"/>
        </w:rPr>
        <w:t>update</w:t>
      </w:r>
      <w:r w:rsidR="003E5BA0">
        <w:rPr>
          <w:sz w:val="22"/>
          <w:szCs w:val="22"/>
        </w:rPr>
        <w:t xml:space="preserve"> role descriptions to add a line about doing extra </w:t>
      </w:r>
      <w:r w:rsidR="00A25900">
        <w:rPr>
          <w:sz w:val="22"/>
          <w:szCs w:val="22"/>
        </w:rPr>
        <w:t xml:space="preserve">duties </w:t>
      </w:r>
      <w:r w:rsidR="003E5BA0">
        <w:rPr>
          <w:sz w:val="22"/>
          <w:szCs w:val="22"/>
        </w:rPr>
        <w:t>when required to cover absences to tie in with forms of absences</w:t>
      </w:r>
      <w:r w:rsidR="002E0D22">
        <w:rPr>
          <w:sz w:val="22"/>
          <w:szCs w:val="22"/>
        </w:rPr>
        <w:t>. All role descriptions to be updated in due course.</w:t>
      </w:r>
    </w:p>
    <w:p w14:paraId="706B6F16" w14:textId="4947C2BB" w:rsidR="00EB653E" w:rsidRPr="00EB653E" w:rsidRDefault="002A3B16" w:rsidP="003B079D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2A7F2D">
        <w:rPr>
          <w:sz w:val="22"/>
          <w:szCs w:val="22"/>
        </w:rPr>
        <w:t>:</w:t>
      </w:r>
      <w:r w:rsidRPr="003E5BA0">
        <w:rPr>
          <w:sz w:val="22"/>
          <w:szCs w:val="22"/>
        </w:rPr>
        <w:t xml:space="preserve"> </w:t>
      </w:r>
      <w:r w:rsidR="002E0D22">
        <w:rPr>
          <w:sz w:val="22"/>
          <w:szCs w:val="22"/>
        </w:rPr>
        <w:t xml:space="preserve">JM / GA to </w:t>
      </w:r>
      <w:r w:rsidRPr="003E5BA0">
        <w:rPr>
          <w:sz w:val="22"/>
          <w:szCs w:val="22"/>
        </w:rPr>
        <w:t xml:space="preserve">update </w:t>
      </w:r>
      <w:r>
        <w:rPr>
          <w:sz w:val="22"/>
          <w:szCs w:val="22"/>
        </w:rPr>
        <w:t>Trustee marketing</w:t>
      </w:r>
      <w:r w:rsidR="002E0D22">
        <w:rPr>
          <w:sz w:val="22"/>
          <w:szCs w:val="22"/>
        </w:rPr>
        <w:t xml:space="preserve"> in advance of call for nominations</w:t>
      </w:r>
      <w:r>
        <w:rPr>
          <w:sz w:val="22"/>
          <w:szCs w:val="22"/>
        </w:rPr>
        <w:t xml:space="preserve"> to make clear that except for named roles [Chair, Secretary and Treasurer] you can change roles during a term if there is a vacancy</w:t>
      </w:r>
      <w:r w:rsidR="002E0D22">
        <w:rPr>
          <w:sz w:val="22"/>
          <w:szCs w:val="22"/>
        </w:rPr>
        <w:t>.</w:t>
      </w:r>
    </w:p>
    <w:p w14:paraId="6491912E" w14:textId="77777777" w:rsidR="00EB653E" w:rsidRDefault="00EB653E">
      <w:pPr>
        <w:rPr>
          <w:color w:val="FF0000"/>
          <w:sz w:val="22"/>
          <w:szCs w:val="22"/>
        </w:rPr>
      </w:pPr>
    </w:p>
    <w:p w14:paraId="75EDA375" w14:textId="77777777" w:rsidR="00EB653E" w:rsidRDefault="00EB653E">
      <w:pPr>
        <w:rPr>
          <w:color w:val="FF0000"/>
          <w:sz w:val="22"/>
          <w:szCs w:val="22"/>
        </w:rPr>
      </w:pPr>
    </w:p>
    <w:p w14:paraId="6D52474E" w14:textId="77777777" w:rsidR="000C629D" w:rsidRDefault="00543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Treasurer</w:t>
      </w:r>
    </w:p>
    <w:p w14:paraId="79BC5896" w14:textId="5806A911" w:rsidR="00635CD1" w:rsidRPr="00EB653E" w:rsidRDefault="00EB653E" w:rsidP="00635CD1">
      <w:pPr>
        <w:ind w:left="426"/>
        <w:rPr>
          <w:b/>
          <w:color w:val="000000"/>
          <w:sz w:val="22"/>
          <w:szCs w:val="22"/>
        </w:rPr>
      </w:pPr>
      <w:r w:rsidRPr="00EB653E">
        <w:rPr>
          <w:b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LJ Need to chase final signatory for bank paperwork – will contact JM</w:t>
      </w:r>
    </w:p>
    <w:p w14:paraId="417F9F14" w14:textId="61169334" w:rsidR="00EB653E" w:rsidRDefault="00EB653E" w:rsidP="00635CD1">
      <w:pPr>
        <w:ind w:left="426"/>
        <w:rPr>
          <w:color w:val="000000"/>
          <w:sz w:val="22"/>
          <w:szCs w:val="22"/>
        </w:rPr>
      </w:pPr>
      <w:r w:rsidRPr="00EB653E">
        <w:rPr>
          <w:b/>
          <w:color w:val="000000"/>
          <w:sz w:val="22"/>
          <w:szCs w:val="22"/>
        </w:rPr>
        <w:t>ACTION</w:t>
      </w:r>
      <w:r>
        <w:rPr>
          <w:color w:val="000000"/>
          <w:sz w:val="22"/>
          <w:szCs w:val="22"/>
        </w:rPr>
        <w:t>: AG and LRW to push Eventbrite bookings</w:t>
      </w:r>
    </w:p>
    <w:p w14:paraId="58FF9C28" w14:textId="2A0ADCED" w:rsidR="00EB653E" w:rsidRDefault="00EB653E" w:rsidP="00635CD1">
      <w:pPr>
        <w:ind w:left="42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ACTION</w:t>
      </w:r>
      <w:r w:rsidRPr="00EB653E">
        <w:rPr>
          <w:color w:val="000000"/>
          <w:sz w:val="22"/>
          <w:szCs w:val="22"/>
        </w:rPr>
        <w:t>:</w:t>
      </w:r>
      <w:r>
        <w:t xml:space="preserve"> </w:t>
      </w:r>
      <w:r>
        <w:rPr>
          <w:color w:val="000000"/>
          <w:sz w:val="22"/>
          <w:szCs w:val="22"/>
        </w:rPr>
        <w:t>AG and LRW to update booking form to say if final payment is not received by 60 days after conference then org will incur 10% late payment fee</w:t>
      </w:r>
    </w:p>
    <w:p w14:paraId="42730E6E" w14:textId="5D4C3808" w:rsidR="00FE469A" w:rsidRDefault="00FE469A" w:rsidP="00635CD1">
      <w:pPr>
        <w:ind w:left="426"/>
      </w:pPr>
      <w:r>
        <w:rPr>
          <w:b/>
          <w:color w:val="000000"/>
          <w:sz w:val="22"/>
          <w:szCs w:val="22"/>
        </w:rPr>
        <w:t>ACTION</w:t>
      </w:r>
      <w:r w:rsidRPr="00FE469A">
        <w:t>:</w:t>
      </w:r>
      <w:r>
        <w:t xml:space="preserve"> Still having trouble logging into HMRC website, will persevere</w:t>
      </w:r>
    </w:p>
    <w:p w14:paraId="32E73FD7" w14:textId="1663B357" w:rsidR="00FE469A" w:rsidRDefault="00FE469A" w:rsidP="00635CD1">
      <w:pPr>
        <w:ind w:left="426"/>
      </w:pPr>
      <w:r w:rsidRPr="00FE469A">
        <w:rPr>
          <w:b/>
        </w:rPr>
        <w:t>ACTION</w:t>
      </w:r>
      <w:r>
        <w:t xml:space="preserve">: </w:t>
      </w:r>
      <w:r w:rsidRPr="00FE469A">
        <w:rPr>
          <w:b/>
        </w:rPr>
        <w:t>ALL</w:t>
      </w:r>
      <w:r>
        <w:t xml:space="preserve"> to send outstanding payments required to LJ by </w:t>
      </w:r>
      <w:r w:rsidR="00A25900">
        <w:t>26</w:t>
      </w:r>
      <w:r w:rsidRPr="00FE469A">
        <w:rPr>
          <w:vertAlign w:val="superscript"/>
        </w:rPr>
        <w:t>th</w:t>
      </w:r>
      <w:r>
        <w:t xml:space="preserve"> Feb – she is out of the country until 1</w:t>
      </w:r>
      <w:r w:rsidRPr="00FE469A">
        <w:rPr>
          <w:vertAlign w:val="superscript"/>
        </w:rPr>
        <w:t>st</w:t>
      </w:r>
      <w:r>
        <w:t xml:space="preserve"> April</w:t>
      </w:r>
    </w:p>
    <w:p w14:paraId="2F1C197E" w14:textId="16509F9A" w:rsidR="00FE469A" w:rsidRPr="00EB653E" w:rsidRDefault="002A3B16" w:rsidP="00635CD1">
      <w:pPr>
        <w:ind w:left="426"/>
      </w:pPr>
      <w:r w:rsidRPr="002A3B16">
        <w:rPr>
          <w:b/>
        </w:rPr>
        <w:t>ACTION</w:t>
      </w:r>
      <w:r>
        <w:t>: Clear all unnecessary personal data associated with bank account</w:t>
      </w:r>
    </w:p>
    <w:p w14:paraId="1700EF25" w14:textId="77777777" w:rsidR="000C629D" w:rsidRDefault="000C629D">
      <w:pPr>
        <w:rPr>
          <w:sz w:val="22"/>
          <w:szCs w:val="22"/>
        </w:rPr>
      </w:pPr>
    </w:p>
    <w:p w14:paraId="45CE883B" w14:textId="77777777" w:rsidR="002A3B16" w:rsidRDefault="002A3B16">
      <w:pPr>
        <w:rPr>
          <w:sz w:val="22"/>
          <w:szCs w:val="22"/>
        </w:rPr>
      </w:pPr>
    </w:p>
    <w:p w14:paraId="43DCA0AD" w14:textId="31354D20" w:rsidR="00E61E3C" w:rsidRPr="001C1820" w:rsidRDefault="005434F0" w:rsidP="001C182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Membership Secretary</w:t>
      </w:r>
    </w:p>
    <w:p w14:paraId="5EEBDEBB" w14:textId="105FEB4E" w:rsidR="00316B68" w:rsidRDefault="00E61E3C" w:rsidP="001C1820">
      <w:pPr>
        <w:ind w:left="426"/>
        <w:rPr>
          <w:sz w:val="22"/>
          <w:szCs w:val="22"/>
        </w:rPr>
      </w:pPr>
      <w:r w:rsidRPr="00E61E3C">
        <w:rPr>
          <w:b/>
          <w:sz w:val="22"/>
          <w:szCs w:val="22"/>
        </w:rPr>
        <w:t xml:space="preserve">Completed </w:t>
      </w:r>
      <w:r>
        <w:rPr>
          <w:sz w:val="22"/>
          <w:szCs w:val="22"/>
        </w:rPr>
        <w:t xml:space="preserve">- </w:t>
      </w:r>
      <w:r w:rsidR="00316B68">
        <w:rPr>
          <w:sz w:val="22"/>
          <w:szCs w:val="22"/>
        </w:rPr>
        <w:t xml:space="preserve">Membership as a Christmas gift </w:t>
      </w:r>
      <w:r>
        <w:rPr>
          <w:sz w:val="22"/>
          <w:szCs w:val="22"/>
        </w:rPr>
        <w:t>– process has been set-up across trustees to roll-out every year.</w:t>
      </w:r>
    </w:p>
    <w:p w14:paraId="2C7E3D28" w14:textId="77777777" w:rsidR="002A7F2D" w:rsidRDefault="002A7F2D" w:rsidP="001C1820">
      <w:pPr>
        <w:ind w:left="426"/>
        <w:rPr>
          <w:b/>
          <w:sz w:val="22"/>
          <w:szCs w:val="22"/>
        </w:rPr>
      </w:pPr>
    </w:p>
    <w:p w14:paraId="67E80553" w14:textId="2F91F520" w:rsidR="001C1820" w:rsidRDefault="001C1820" w:rsidP="001C1820">
      <w:pPr>
        <w:ind w:left="426"/>
        <w:rPr>
          <w:sz w:val="22"/>
          <w:szCs w:val="22"/>
        </w:rPr>
      </w:pPr>
      <w:r w:rsidRPr="00E61E3C">
        <w:rPr>
          <w:b/>
          <w:sz w:val="22"/>
          <w:szCs w:val="22"/>
        </w:rPr>
        <w:t xml:space="preserve">ACTION </w:t>
      </w:r>
      <w:r>
        <w:rPr>
          <w:b/>
          <w:sz w:val="22"/>
          <w:szCs w:val="22"/>
        </w:rPr>
        <w:t>–</w:t>
      </w:r>
      <w:r w:rsidRPr="00E61E3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to come up with outline of definitions and how to process different types of memberships for vols, work based etc.</w:t>
      </w:r>
    </w:p>
    <w:p w14:paraId="640B02E6" w14:textId="77777777" w:rsidR="006B3356" w:rsidRDefault="006B3356" w:rsidP="001C1820">
      <w:pPr>
        <w:ind w:left="426"/>
        <w:rPr>
          <w:sz w:val="22"/>
          <w:szCs w:val="22"/>
        </w:rPr>
      </w:pPr>
    </w:p>
    <w:p w14:paraId="5276B887" w14:textId="58868433" w:rsidR="001C1820" w:rsidRDefault="006B3356" w:rsidP="001C1820">
      <w:pPr>
        <w:ind w:left="426"/>
        <w:rPr>
          <w:sz w:val="22"/>
          <w:szCs w:val="22"/>
        </w:rPr>
      </w:pPr>
      <w:r w:rsidRPr="006B3356">
        <w:rPr>
          <w:sz w:val="22"/>
          <w:szCs w:val="22"/>
        </w:rPr>
        <w:t>NA on maternity leave March 2020 – March 2021</w:t>
      </w:r>
      <w:r>
        <w:rPr>
          <w:sz w:val="22"/>
          <w:szCs w:val="22"/>
        </w:rPr>
        <w:t>. Renewals should be fine and handover to new Membership Secretary in June 2020 to chase. Will advise about support required as time progresses.</w:t>
      </w:r>
    </w:p>
    <w:p w14:paraId="21468488" w14:textId="77777777" w:rsidR="006B3356" w:rsidRDefault="006B3356" w:rsidP="001C1820">
      <w:pPr>
        <w:ind w:left="426"/>
        <w:rPr>
          <w:sz w:val="22"/>
          <w:szCs w:val="22"/>
        </w:rPr>
      </w:pPr>
    </w:p>
    <w:p w14:paraId="2957134C" w14:textId="3B2E0B17" w:rsidR="006B3356" w:rsidRPr="006B3356" w:rsidRDefault="006B3356" w:rsidP="001C1820">
      <w:pPr>
        <w:ind w:left="426"/>
        <w:rPr>
          <w:sz w:val="22"/>
          <w:szCs w:val="22"/>
        </w:rPr>
      </w:pPr>
      <w:r w:rsidRPr="006B3356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NA to write up handover notes</w:t>
      </w:r>
      <w:r w:rsidR="00393116">
        <w:rPr>
          <w:sz w:val="22"/>
          <w:szCs w:val="22"/>
        </w:rPr>
        <w:t>.</w:t>
      </w:r>
    </w:p>
    <w:p w14:paraId="44BCAEDB" w14:textId="77777777" w:rsidR="00E61E3C" w:rsidRPr="00316B68" w:rsidRDefault="00E61E3C" w:rsidP="00E61E3C">
      <w:pPr>
        <w:ind w:left="426"/>
        <w:rPr>
          <w:sz w:val="22"/>
          <w:szCs w:val="22"/>
        </w:rPr>
      </w:pPr>
    </w:p>
    <w:p w14:paraId="3B9B7DF7" w14:textId="77777777" w:rsidR="000C629D" w:rsidRDefault="000C629D">
      <w:pPr>
        <w:rPr>
          <w:sz w:val="22"/>
          <w:szCs w:val="22"/>
        </w:rPr>
      </w:pPr>
    </w:p>
    <w:p w14:paraId="702CCAA1" w14:textId="3F43B015" w:rsidR="000C629D" w:rsidRDefault="005434F0" w:rsidP="00316B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News Editor</w:t>
      </w:r>
    </w:p>
    <w:p w14:paraId="715DE6FA" w14:textId="15FAEF89" w:rsidR="00A45788" w:rsidRDefault="00E61E3C" w:rsidP="00316B68">
      <w:pPr>
        <w:pBdr>
          <w:top w:val="nil"/>
          <w:left w:val="nil"/>
          <w:bottom w:val="nil"/>
          <w:right w:val="nil"/>
          <w:between w:val="nil"/>
        </w:pBdr>
        <w:ind w:left="426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Completed</w:t>
      </w:r>
      <w:r w:rsidR="00A45788">
        <w:rPr>
          <w:b/>
          <w:color w:val="000000"/>
          <w:sz w:val="22"/>
          <w:szCs w:val="22"/>
        </w:rPr>
        <w:t xml:space="preserve">: </w:t>
      </w:r>
      <w:r w:rsidR="00A45788">
        <w:rPr>
          <w:bCs/>
          <w:color w:val="000000"/>
          <w:sz w:val="22"/>
          <w:szCs w:val="22"/>
        </w:rPr>
        <w:t xml:space="preserve">LR-W to send conference review. </w:t>
      </w:r>
    </w:p>
    <w:p w14:paraId="01666938" w14:textId="493DD83E" w:rsidR="000C629D" w:rsidRPr="007E01A0" w:rsidRDefault="007E01A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2"/>
          <w:szCs w:val="22"/>
        </w:rPr>
      </w:pPr>
      <w:r w:rsidRPr="007E01A0">
        <w:rPr>
          <w:color w:val="000000"/>
          <w:sz w:val="22"/>
          <w:szCs w:val="22"/>
        </w:rPr>
        <w:t>News 83 has gone out</w:t>
      </w:r>
    </w:p>
    <w:p w14:paraId="1A264550" w14:textId="1479EB9A" w:rsidR="007E01A0" w:rsidRPr="003B079D" w:rsidRDefault="007E01A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i/>
          <w:iCs/>
          <w:color w:val="FF0000"/>
          <w:sz w:val="22"/>
          <w:szCs w:val="22"/>
        </w:rPr>
      </w:pPr>
      <w:r w:rsidRPr="007E01A0">
        <w:rPr>
          <w:color w:val="000000"/>
          <w:sz w:val="22"/>
          <w:szCs w:val="22"/>
        </w:rPr>
        <w:t>14</w:t>
      </w:r>
      <w:r w:rsidRPr="007E01A0">
        <w:rPr>
          <w:color w:val="000000"/>
          <w:sz w:val="22"/>
          <w:szCs w:val="22"/>
          <w:vertAlign w:val="superscript"/>
        </w:rPr>
        <w:t>th</w:t>
      </w:r>
      <w:r w:rsidRPr="007E01A0">
        <w:rPr>
          <w:color w:val="000000"/>
          <w:sz w:val="22"/>
          <w:szCs w:val="22"/>
        </w:rPr>
        <w:t xml:space="preserve"> Feb submission date for News 84</w:t>
      </w:r>
      <w:r w:rsidR="003B079D">
        <w:rPr>
          <w:color w:val="000000"/>
          <w:sz w:val="22"/>
          <w:szCs w:val="22"/>
        </w:rPr>
        <w:t xml:space="preserve"> – </w:t>
      </w:r>
      <w:r w:rsidR="003B079D" w:rsidRPr="003B079D">
        <w:rPr>
          <w:i/>
          <w:iCs/>
          <w:color w:val="FF0000"/>
          <w:sz w:val="22"/>
          <w:szCs w:val="22"/>
        </w:rPr>
        <w:t>extended to 21</w:t>
      </w:r>
      <w:r w:rsidR="003B079D" w:rsidRPr="003B079D">
        <w:rPr>
          <w:i/>
          <w:iCs/>
          <w:color w:val="FF0000"/>
          <w:sz w:val="22"/>
          <w:szCs w:val="22"/>
          <w:vertAlign w:val="superscript"/>
        </w:rPr>
        <w:t>st</w:t>
      </w:r>
      <w:r w:rsidR="003B079D" w:rsidRPr="003B079D">
        <w:rPr>
          <w:i/>
          <w:iCs/>
          <w:color w:val="FF0000"/>
          <w:sz w:val="22"/>
          <w:szCs w:val="22"/>
        </w:rPr>
        <w:t xml:space="preserve"> Feb</w:t>
      </w:r>
    </w:p>
    <w:p w14:paraId="3319CA72" w14:textId="7E300B8F" w:rsidR="000963FE" w:rsidRPr="007E01A0" w:rsidRDefault="000963FE" w:rsidP="000963FE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2"/>
          <w:szCs w:val="22"/>
        </w:rPr>
      </w:pPr>
      <w:r w:rsidRPr="000963FE">
        <w:rPr>
          <w:color w:val="000000"/>
          <w:sz w:val="22"/>
          <w:szCs w:val="22"/>
        </w:rPr>
        <w:t>Newsletter to be seasonal – spring/summer and autumn/winter</w:t>
      </w:r>
      <w:r>
        <w:rPr>
          <w:color w:val="000000"/>
          <w:sz w:val="22"/>
          <w:szCs w:val="22"/>
        </w:rPr>
        <w:t xml:space="preserve"> rather than month based.</w:t>
      </w:r>
    </w:p>
    <w:p w14:paraId="470795FF" w14:textId="718E6140" w:rsidR="007E01A0" w:rsidRDefault="007E01A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ACTION: </w:t>
      </w:r>
      <w:r>
        <w:rPr>
          <w:color w:val="000000"/>
          <w:sz w:val="22"/>
          <w:szCs w:val="22"/>
        </w:rPr>
        <w:t>LP to push on social media for submissions</w:t>
      </w:r>
    </w:p>
    <w:p w14:paraId="2148666E" w14:textId="69D9FDFD" w:rsidR="007E01A0" w:rsidRPr="003B079D" w:rsidRDefault="007E01A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2"/>
          <w:szCs w:val="22"/>
        </w:rPr>
      </w:pPr>
      <w:r w:rsidRPr="003B079D">
        <w:rPr>
          <w:b/>
          <w:color w:val="000000"/>
          <w:sz w:val="22"/>
          <w:szCs w:val="22"/>
        </w:rPr>
        <w:t>ACTION:</w:t>
      </w:r>
      <w:r w:rsidRPr="003B079D">
        <w:rPr>
          <w:color w:val="000000"/>
          <w:sz w:val="22"/>
          <w:szCs w:val="22"/>
        </w:rPr>
        <w:t xml:space="preserve"> </w:t>
      </w:r>
      <w:r w:rsidRPr="003B079D">
        <w:rPr>
          <w:b/>
          <w:color w:val="000000"/>
          <w:sz w:val="22"/>
          <w:szCs w:val="22"/>
        </w:rPr>
        <w:t>ALL</w:t>
      </w:r>
      <w:r w:rsidR="000963FE" w:rsidRPr="003B079D">
        <w:rPr>
          <w:color w:val="000000"/>
          <w:sz w:val="22"/>
          <w:szCs w:val="22"/>
        </w:rPr>
        <w:t xml:space="preserve"> to share submission deadline with networks</w:t>
      </w:r>
    </w:p>
    <w:p w14:paraId="6AF1C5FF" w14:textId="7935FB66" w:rsidR="000963FE" w:rsidRPr="003B079D" w:rsidRDefault="000963FE" w:rsidP="000963FE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2"/>
          <w:szCs w:val="22"/>
        </w:rPr>
      </w:pPr>
      <w:r w:rsidRPr="003B079D">
        <w:rPr>
          <w:b/>
          <w:color w:val="000000"/>
          <w:sz w:val="22"/>
          <w:szCs w:val="22"/>
        </w:rPr>
        <w:t xml:space="preserve">ACTION: </w:t>
      </w:r>
      <w:r w:rsidRPr="003B079D">
        <w:rPr>
          <w:color w:val="000000"/>
          <w:sz w:val="22"/>
          <w:szCs w:val="22"/>
        </w:rPr>
        <w:t>GA to share via mailing lists for submissions</w:t>
      </w:r>
    </w:p>
    <w:p w14:paraId="71F702EB" w14:textId="09E3CFD9" w:rsidR="000963FE" w:rsidRPr="003B079D" w:rsidRDefault="000963FE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sz w:val="22"/>
          <w:szCs w:val="22"/>
        </w:rPr>
      </w:pPr>
      <w:r w:rsidRPr="003B079D">
        <w:rPr>
          <w:b/>
          <w:color w:val="000000"/>
          <w:sz w:val="22"/>
          <w:szCs w:val="22"/>
        </w:rPr>
        <w:t>ACTION:</w:t>
      </w:r>
      <w:r w:rsidRPr="003B079D">
        <w:rPr>
          <w:b/>
          <w:sz w:val="22"/>
          <w:szCs w:val="22"/>
        </w:rPr>
        <w:t xml:space="preserve"> </w:t>
      </w:r>
      <w:r w:rsidRPr="003B079D">
        <w:rPr>
          <w:sz w:val="22"/>
          <w:szCs w:val="22"/>
        </w:rPr>
        <w:t xml:space="preserve">Feature on a Trustee per edition – GA </w:t>
      </w:r>
      <w:r w:rsidR="00A25900" w:rsidRPr="003B079D">
        <w:rPr>
          <w:sz w:val="22"/>
          <w:szCs w:val="22"/>
        </w:rPr>
        <w:t xml:space="preserve">and HT </w:t>
      </w:r>
      <w:r w:rsidRPr="003B079D">
        <w:rPr>
          <w:sz w:val="22"/>
          <w:szCs w:val="22"/>
        </w:rPr>
        <w:t>in next edition</w:t>
      </w:r>
    </w:p>
    <w:p w14:paraId="621F11F1" w14:textId="6E18B96F" w:rsidR="000963FE" w:rsidRPr="003B079D" w:rsidRDefault="000963FE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sz w:val="22"/>
          <w:szCs w:val="22"/>
        </w:rPr>
      </w:pPr>
      <w:r w:rsidRPr="003B079D">
        <w:rPr>
          <w:b/>
          <w:sz w:val="22"/>
          <w:szCs w:val="22"/>
        </w:rPr>
        <w:t>ACTION</w:t>
      </w:r>
      <w:r w:rsidRPr="003B079D">
        <w:rPr>
          <w:sz w:val="22"/>
          <w:szCs w:val="22"/>
        </w:rPr>
        <w:t>: Include piece on Trustee nomination coming up</w:t>
      </w:r>
    </w:p>
    <w:p w14:paraId="67A6C0BB" w14:textId="77777777" w:rsidR="007E01A0" w:rsidRDefault="007E01A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b/>
          <w:color w:val="000000"/>
          <w:sz w:val="22"/>
          <w:szCs w:val="22"/>
        </w:rPr>
      </w:pPr>
    </w:p>
    <w:p w14:paraId="09123274" w14:textId="77777777" w:rsidR="007E01A0" w:rsidRDefault="007E01A0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b/>
          <w:color w:val="000000"/>
          <w:sz w:val="22"/>
          <w:szCs w:val="22"/>
        </w:rPr>
      </w:pPr>
    </w:p>
    <w:p w14:paraId="50DF3E05" w14:textId="77777777" w:rsidR="000C629D" w:rsidRDefault="00543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Journal</w:t>
      </w:r>
    </w:p>
    <w:p w14:paraId="066061ED" w14:textId="3A71B7EA" w:rsidR="00A45788" w:rsidRDefault="00A45788" w:rsidP="00E61E3C">
      <w:pPr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ACTION: ALL </w:t>
      </w:r>
      <w:r>
        <w:rPr>
          <w:sz w:val="22"/>
          <w:szCs w:val="22"/>
        </w:rPr>
        <w:t xml:space="preserve">to send in book and exhibition reviews to JP if </w:t>
      </w:r>
      <w:r w:rsidR="00972694">
        <w:rPr>
          <w:sz w:val="22"/>
          <w:szCs w:val="22"/>
        </w:rPr>
        <w:t>possible,</w:t>
      </w:r>
      <w:r>
        <w:rPr>
          <w:sz w:val="22"/>
          <w:szCs w:val="22"/>
        </w:rPr>
        <w:t xml:space="preserve"> by </w:t>
      </w:r>
      <w:r w:rsidR="00E61E3C">
        <w:rPr>
          <w:sz w:val="22"/>
          <w:szCs w:val="22"/>
        </w:rPr>
        <w:t>Feb 2020</w:t>
      </w:r>
      <w:r>
        <w:rPr>
          <w:sz w:val="22"/>
          <w:szCs w:val="22"/>
        </w:rPr>
        <w:t xml:space="preserve">. </w:t>
      </w:r>
    </w:p>
    <w:p w14:paraId="7A16C812" w14:textId="162A5A06" w:rsidR="00A45788" w:rsidRDefault="007E01A0" w:rsidP="00316B68">
      <w:pPr>
        <w:ind w:left="42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ACTION:</w:t>
      </w:r>
      <w:r>
        <w:rPr>
          <w:bCs/>
          <w:sz w:val="22"/>
          <w:szCs w:val="22"/>
        </w:rPr>
        <w:t xml:space="preserve"> Still responding to EBSCO chases.</w:t>
      </w:r>
    </w:p>
    <w:p w14:paraId="71CC63DB" w14:textId="491FB3EE" w:rsidR="003B079D" w:rsidRDefault="003B079D" w:rsidP="00316B68">
      <w:pPr>
        <w:ind w:left="426"/>
        <w:rPr>
          <w:sz w:val="22"/>
          <w:szCs w:val="22"/>
        </w:rPr>
      </w:pPr>
    </w:p>
    <w:p w14:paraId="73499CF3" w14:textId="77777777" w:rsidR="007E01A0" w:rsidRPr="00A45788" w:rsidRDefault="007E01A0" w:rsidP="00316B68">
      <w:pPr>
        <w:ind w:left="426"/>
        <w:rPr>
          <w:sz w:val="22"/>
          <w:szCs w:val="22"/>
        </w:rPr>
      </w:pPr>
    </w:p>
    <w:p w14:paraId="4D11677C" w14:textId="0C802506" w:rsidR="000C629D" w:rsidRPr="00A45788" w:rsidRDefault="00316B68" w:rsidP="00A457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Digital</w:t>
      </w:r>
      <w:r w:rsidR="005434F0">
        <w:rPr>
          <w:b/>
          <w:color w:val="000000"/>
          <w:sz w:val="22"/>
          <w:szCs w:val="22"/>
        </w:rPr>
        <w:t xml:space="preserve"> Editor</w:t>
      </w:r>
    </w:p>
    <w:p w14:paraId="36EF18C7" w14:textId="6DAEFD1A" w:rsidR="00316B68" w:rsidRDefault="00316B68" w:rsidP="00316B68">
      <w:pPr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ACTION: </w:t>
      </w:r>
      <w:r>
        <w:rPr>
          <w:sz w:val="22"/>
          <w:szCs w:val="22"/>
        </w:rPr>
        <w:t>LP to look at Museums Hour on Twitter and how w</w:t>
      </w:r>
      <w:r w:rsidR="00E61E3C">
        <w:rPr>
          <w:sz w:val="22"/>
          <w:szCs w:val="22"/>
        </w:rPr>
        <w:t xml:space="preserve">e can get involved running one in </w:t>
      </w:r>
      <w:r w:rsidR="003B079D">
        <w:rPr>
          <w:sz w:val="22"/>
          <w:szCs w:val="22"/>
        </w:rPr>
        <w:t>S</w:t>
      </w:r>
      <w:r w:rsidR="00E61E3C">
        <w:rPr>
          <w:sz w:val="22"/>
          <w:szCs w:val="22"/>
        </w:rPr>
        <w:t>pring 2020</w:t>
      </w:r>
    </w:p>
    <w:p w14:paraId="4646346F" w14:textId="0E5D3EE8" w:rsidR="002A7F2D" w:rsidRDefault="002A7F2D" w:rsidP="00316B68">
      <w:pPr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ACTION: </w:t>
      </w:r>
      <w:r>
        <w:rPr>
          <w:sz w:val="22"/>
          <w:szCs w:val="22"/>
        </w:rPr>
        <w:t>LP to send GA FB login details so she can see price for ads.</w:t>
      </w:r>
    </w:p>
    <w:p w14:paraId="289E4428" w14:textId="77777777" w:rsidR="002A7F2D" w:rsidRDefault="002A7F2D" w:rsidP="00316B68">
      <w:pPr>
        <w:ind w:left="426"/>
        <w:rPr>
          <w:sz w:val="22"/>
          <w:szCs w:val="22"/>
        </w:rPr>
      </w:pPr>
    </w:p>
    <w:p w14:paraId="661B4CB2" w14:textId="77777777" w:rsidR="000C629D" w:rsidRDefault="000C629D">
      <w:pPr>
        <w:rPr>
          <w:b/>
          <w:sz w:val="22"/>
          <w:szCs w:val="22"/>
        </w:rPr>
      </w:pPr>
    </w:p>
    <w:p w14:paraId="405A316A" w14:textId="77777777" w:rsidR="000C629D" w:rsidRDefault="00543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Marketing and Partnerships</w:t>
      </w:r>
    </w:p>
    <w:p w14:paraId="61851C74" w14:textId="458EC385" w:rsidR="007B0783" w:rsidRDefault="000963FE" w:rsidP="006B3356">
      <w:pPr>
        <w:ind w:left="426"/>
        <w:rPr>
          <w:sz w:val="22"/>
          <w:szCs w:val="22"/>
        </w:rPr>
      </w:pPr>
      <w:r>
        <w:rPr>
          <w:sz w:val="22"/>
          <w:szCs w:val="22"/>
        </w:rPr>
        <w:t>Cleaning through GDPR data proving to be challenging for marketing purposes.</w:t>
      </w:r>
    </w:p>
    <w:p w14:paraId="1F070489" w14:textId="03A97700" w:rsidR="006B3356" w:rsidRDefault="000963FE" w:rsidP="006B3356">
      <w:pPr>
        <w:ind w:left="426"/>
        <w:rPr>
          <w:sz w:val="22"/>
          <w:szCs w:val="22"/>
        </w:rPr>
      </w:pPr>
      <w:r w:rsidRPr="000963FE">
        <w:rPr>
          <w:b/>
          <w:sz w:val="22"/>
          <w:szCs w:val="22"/>
        </w:rPr>
        <w:t>ACTION</w:t>
      </w:r>
      <w:r>
        <w:rPr>
          <w:sz w:val="22"/>
          <w:szCs w:val="22"/>
        </w:rPr>
        <w:t>: To trial in an opt-in system for marketing to develop a useable system</w:t>
      </w:r>
      <w:r w:rsidR="00A25900">
        <w:rPr>
          <w:sz w:val="22"/>
          <w:szCs w:val="22"/>
        </w:rPr>
        <w:t xml:space="preserve"> for non-members</w:t>
      </w:r>
    </w:p>
    <w:p w14:paraId="6B45B802" w14:textId="10CB4C0D" w:rsidR="006B3356" w:rsidRPr="000963FE" w:rsidRDefault="000963FE" w:rsidP="006B3356">
      <w:pPr>
        <w:ind w:left="426"/>
        <w:rPr>
          <w:sz w:val="22"/>
          <w:szCs w:val="22"/>
        </w:rPr>
      </w:pPr>
      <w:r w:rsidRPr="000963FE">
        <w:rPr>
          <w:b/>
          <w:sz w:val="22"/>
          <w:szCs w:val="22"/>
        </w:rPr>
        <w:t>ACTION</w:t>
      </w:r>
      <w:r>
        <w:rPr>
          <w:sz w:val="22"/>
          <w:szCs w:val="22"/>
        </w:rPr>
        <w:t xml:space="preserve">: NA to share universities list and </w:t>
      </w:r>
      <w:r w:rsidRPr="000963FE"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to share relevant contacts</w:t>
      </w:r>
    </w:p>
    <w:p w14:paraId="48CAC64C" w14:textId="77777777" w:rsidR="007B0783" w:rsidRDefault="007B0783">
      <w:pPr>
        <w:rPr>
          <w:sz w:val="22"/>
          <w:szCs w:val="22"/>
        </w:rPr>
      </w:pPr>
    </w:p>
    <w:p w14:paraId="48A37DFA" w14:textId="77777777" w:rsidR="00E61E3C" w:rsidRDefault="00E61E3C">
      <w:pPr>
        <w:rPr>
          <w:sz w:val="22"/>
          <w:szCs w:val="22"/>
        </w:rPr>
      </w:pPr>
    </w:p>
    <w:p w14:paraId="16CF9595" w14:textId="77777777" w:rsidR="000C629D" w:rsidRDefault="005434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Seminar Organisers</w:t>
      </w:r>
    </w:p>
    <w:p w14:paraId="6FCAFA0A" w14:textId="65C1B884" w:rsidR="00316B68" w:rsidRDefault="006B3356" w:rsidP="006B3356">
      <w:pPr>
        <w:ind w:firstLine="426"/>
        <w:rPr>
          <w:sz w:val="22"/>
          <w:szCs w:val="22"/>
        </w:rPr>
      </w:pPr>
      <w:r>
        <w:rPr>
          <w:sz w:val="22"/>
          <w:szCs w:val="22"/>
        </w:rPr>
        <w:t>Good feedback from ABTEM seminar, desire for more practical activities on the day.</w:t>
      </w:r>
    </w:p>
    <w:p w14:paraId="2F799123" w14:textId="00E88665" w:rsidR="006B3356" w:rsidRDefault="006B3356" w:rsidP="00316B68">
      <w:pPr>
        <w:ind w:left="426"/>
        <w:rPr>
          <w:sz w:val="22"/>
          <w:szCs w:val="22"/>
        </w:rPr>
      </w:pPr>
      <w:r>
        <w:rPr>
          <w:sz w:val="22"/>
          <w:szCs w:val="22"/>
        </w:rPr>
        <w:t>Still waiting for film of the seminar to share widely.</w:t>
      </w:r>
    </w:p>
    <w:p w14:paraId="53D080C2" w14:textId="77777777" w:rsidR="006B3356" w:rsidRPr="00316B68" w:rsidRDefault="006B3356" w:rsidP="00316B68">
      <w:pPr>
        <w:ind w:left="426"/>
        <w:rPr>
          <w:sz w:val="22"/>
          <w:szCs w:val="22"/>
        </w:rPr>
      </w:pPr>
    </w:p>
    <w:p w14:paraId="2BB26E14" w14:textId="2641B54E" w:rsidR="00316B68" w:rsidRDefault="006B3356" w:rsidP="00316B68">
      <w:pPr>
        <w:ind w:left="426"/>
        <w:rPr>
          <w:sz w:val="22"/>
          <w:szCs w:val="22"/>
        </w:rPr>
      </w:pPr>
      <w:r w:rsidRPr="006B3356">
        <w:rPr>
          <w:b/>
          <w:sz w:val="22"/>
          <w:szCs w:val="22"/>
        </w:rPr>
        <w:t>ACTION</w:t>
      </w:r>
      <w:r>
        <w:rPr>
          <w:sz w:val="22"/>
          <w:szCs w:val="22"/>
        </w:rPr>
        <w:t xml:space="preserve">: HT to finalise date for </w:t>
      </w:r>
      <w:r w:rsidR="00316B68" w:rsidRPr="00316B68">
        <w:rPr>
          <w:sz w:val="22"/>
          <w:szCs w:val="22"/>
        </w:rPr>
        <w:t xml:space="preserve">Disposals led by Helena from Collections Trust in Feb/Spring time. Free </w:t>
      </w:r>
      <w:r w:rsidR="00A11440">
        <w:rPr>
          <w:sz w:val="22"/>
          <w:szCs w:val="22"/>
        </w:rPr>
        <w:t xml:space="preserve">of charge </w:t>
      </w:r>
      <w:r w:rsidR="00316B68" w:rsidRPr="00316B68">
        <w:rPr>
          <w:sz w:val="22"/>
          <w:szCs w:val="22"/>
        </w:rPr>
        <w:t>hos</w:t>
      </w:r>
      <w:r w:rsidR="00A11440">
        <w:rPr>
          <w:sz w:val="22"/>
          <w:szCs w:val="22"/>
        </w:rPr>
        <w:t xml:space="preserve">ting by </w:t>
      </w:r>
      <w:r>
        <w:rPr>
          <w:sz w:val="22"/>
          <w:szCs w:val="22"/>
        </w:rPr>
        <w:t>the Black Country Living Museum, SHCG to cover refreshments.</w:t>
      </w:r>
    </w:p>
    <w:p w14:paraId="10E44715" w14:textId="5DFC3DA8" w:rsidR="006B3356" w:rsidRDefault="006B3356" w:rsidP="00316B68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6B3356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6B3356">
        <w:rPr>
          <w:sz w:val="22"/>
          <w:szCs w:val="22"/>
        </w:rPr>
        <w:t>RL</w:t>
      </w:r>
      <w:r>
        <w:rPr>
          <w:sz w:val="22"/>
          <w:szCs w:val="22"/>
        </w:rPr>
        <w:t xml:space="preserve"> to contact Helena from Collections Trust</w:t>
      </w:r>
    </w:p>
    <w:p w14:paraId="7A686DF7" w14:textId="16025A29" w:rsidR="007E01A0" w:rsidRDefault="007E01A0" w:rsidP="00316B68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RL and HT to source all 3 Object Lesson boxes [2 with Alison] and move to HT at BCM – one to potentially take to Conference to share with attendees.</w:t>
      </w:r>
    </w:p>
    <w:p w14:paraId="2112A13B" w14:textId="6EBF1C38" w:rsidR="007E01A0" w:rsidRDefault="007E01A0" w:rsidP="007E01A0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RL to review images of Object boxes and send to LP to add to website and promote on social media</w:t>
      </w:r>
    </w:p>
    <w:p w14:paraId="006BB43D" w14:textId="0615DD24" w:rsidR="007E01A0" w:rsidRDefault="007E01A0" w:rsidP="007E01A0">
      <w:pPr>
        <w:ind w:left="426"/>
        <w:rPr>
          <w:sz w:val="22"/>
          <w:szCs w:val="22"/>
        </w:rPr>
      </w:pPr>
      <w:r w:rsidRPr="007E01A0">
        <w:rPr>
          <w:b/>
          <w:sz w:val="22"/>
          <w:szCs w:val="22"/>
        </w:rPr>
        <w:t>ACTION:</w:t>
      </w:r>
      <w:r>
        <w:rPr>
          <w:sz w:val="22"/>
          <w:szCs w:val="22"/>
        </w:rPr>
        <w:t xml:space="preserve"> Once above completed, NA can promote as part of renewals and then GA can take-over marketing of them.</w:t>
      </w:r>
    </w:p>
    <w:p w14:paraId="0FD16BF9" w14:textId="471C09C2" w:rsidR="007E01A0" w:rsidRPr="007E01A0" w:rsidRDefault="007E01A0" w:rsidP="007E01A0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>
        <w:rPr>
          <w:sz w:val="22"/>
          <w:szCs w:val="22"/>
        </w:rPr>
        <w:t xml:space="preserve"> ME to feature a box per upcoming News</w:t>
      </w:r>
    </w:p>
    <w:p w14:paraId="1C2F019C" w14:textId="62C02581" w:rsidR="00316B68" w:rsidRPr="007E01A0" w:rsidRDefault="007E01A0" w:rsidP="007E01A0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6B68" w:rsidRPr="007E01A0">
        <w:rPr>
          <w:b/>
          <w:sz w:val="22"/>
          <w:szCs w:val="22"/>
        </w:rPr>
        <w:t xml:space="preserve"> </w:t>
      </w:r>
    </w:p>
    <w:p w14:paraId="3D4AB9C0" w14:textId="77777777" w:rsidR="000C629D" w:rsidRDefault="005434F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_______________________________________BREAK_____________________________________</w:t>
      </w:r>
    </w:p>
    <w:p w14:paraId="76C4BEC8" w14:textId="77777777" w:rsidR="000C629D" w:rsidRDefault="000C629D">
      <w:pPr>
        <w:rPr>
          <w:color w:val="FF0000"/>
          <w:sz w:val="22"/>
          <w:szCs w:val="22"/>
        </w:rPr>
      </w:pPr>
    </w:p>
    <w:p w14:paraId="74D7FC29" w14:textId="77777777" w:rsidR="000C629D" w:rsidRDefault="000C629D">
      <w:pPr>
        <w:rPr>
          <w:color w:val="FF0000"/>
          <w:sz w:val="22"/>
          <w:szCs w:val="22"/>
        </w:rPr>
      </w:pPr>
    </w:p>
    <w:p w14:paraId="1CF19454" w14:textId="6F7F65C0" w:rsidR="000C629D" w:rsidRDefault="005434F0" w:rsidP="002E0D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20</w:t>
      </w:r>
      <w:r w:rsidR="003B079D">
        <w:rPr>
          <w:b/>
          <w:color w:val="000000"/>
          <w:sz w:val="22"/>
          <w:szCs w:val="22"/>
        </w:rPr>
        <w:t>20</w:t>
      </w:r>
      <w:bookmarkStart w:id="0" w:name="_GoBack"/>
      <w:bookmarkEnd w:id="0"/>
    </w:p>
    <w:p w14:paraId="7AD40F7D" w14:textId="77777777" w:rsidR="000C629D" w:rsidRDefault="000C629D" w:rsidP="002E0D22">
      <w:pPr>
        <w:jc w:val="both"/>
        <w:rPr>
          <w:b/>
          <w:sz w:val="22"/>
          <w:szCs w:val="22"/>
        </w:rPr>
      </w:pPr>
    </w:p>
    <w:p w14:paraId="18C4D626" w14:textId="22963FC7" w:rsidR="00021E5D" w:rsidRPr="002E0D22" w:rsidRDefault="00021E5D" w:rsidP="002E0D22">
      <w:pPr>
        <w:ind w:left="426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2E0D22">
        <w:rPr>
          <w:rFonts w:ascii="Helvetica" w:hAnsi="Helvetica"/>
          <w:sz w:val="22"/>
          <w:szCs w:val="22"/>
          <w:shd w:val="clear" w:color="auto" w:fill="FFFFFF"/>
        </w:rPr>
        <w:t>National Civil War Centre, Newark-on-Trent and the National Justice Museum,</w:t>
      </w:r>
      <w:r w:rsidR="002E0D22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2E0D22">
        <w:rPr>
          <w:rFonts w:ascii="Helvetica" w:hAnsi="Helvetica"/>
          <w:sz w:val="22"/>
          <w:szCs w:val="22"/>
          <w:shd w:val="clear" w:color="auto" w:fill="FFFFFF"/>
        </w:rPr>
        <w:t>Nottingham on Thursday 25th and Friday 26th June 2020.</w:t>
      </w:r>
    </w:p>
    <w:p w14:paraId="50E82356" w14:textId="77777777" w:rsidR="00021E5D" w:rsidRPr="002E0D22" w:rsidRDefault="00021E5D" w:rsidP="002E14CF">
      <w:pPr>
        <w:ind w:left="426"/>
        <w:rPr>
          <w:rFonts w:ascii="Helvetica" w:hAnsi="Helvetica"/>
          <w:sz w:val="22"/>
          <w:szCs w:val="22"/>
          <w:shd w:val="clear" w:color="auto" w:fill="FFFFFF"/>
        </w:rPr>
      </w:pPr>
    </w:p>
    <w:p w14:paraId="74A0731B" w14:textId="489AD1DC" w:rsidR="00021E5D" w:rsidRPr="002E0D22" w:rsidRDefault="00021E5D" w:rsidP="002E14CF">
      <w:pPr>
        <w:ind w:left="426"/>
        <w:rPr>
          <w:rFonts w:ascii="Helvetica" w:hAnsi="Helvetica"/>
          <w:sz w:val="22"/>
          <w:szCs w:val="22"/>
          <w:shd w:val="clear" w:color="auto" w:fill="FFFFFF"/>
        </w:rPr>
      </w:pPr>
      <w:r w:rsidRPr="002E0D22">
        <w:rPr>
          <w:rFonts w:ascii="Helvetica" w:hAnsi="Helvetica"/>
          <w:sz w:val="22"/>
          <w:szCs w:val="22"/>
          <w:shd w:val="clear" w:color="auto" w:fill="FFFFFF"/>
        </w:rPr>
        <w:t>Month earlier than usual to try to attract more people before the summer holidays.</w:t>
      </w:r>
    </w:p>
    <w:p w14:paraId="4A6CBCFB" w14:textId="77777777" w:rsidR="00021E5D" w:rsidRPr="002E0D22" w:rsidRDefault="00021E5D" w:rsidP="002E14CF">
      <w:pPr>
        <w:ind w:left="426"/>
        <w:rPr>
          <w:sz w:val="22"/>
          <w:szCs w:val="22"/>
        </w:rPr>
      </w:pPr>
    </w:p>
    <w:p w14:paraId="52583650" w14:textId="107C6276" w:rsidR="00021E5D" w:rsidRPr="002E0D22" w:rsidRDefault="00021E5D" w:rsidP="002E14CF">
      <w:pPr>
        <w:ind w:left="426"/>
        <w:rPr>
          <w:sz w:val="22"/>
          <w:szCs w:val="22"/>
        </w:rPr>
      </w:pPr>
      <w:r w:rsidRPr="002E0D22">
        <w:rPr>
          <w:sz w:val="22"/>
          <w:szCs w:val="22"/>
        </w:rPr>
        <w:t>Venues booked 9-5pm. Coaches/transport TBC.</w:t>
      </w:r>
    </w:p>
    <w:p w14:paraId="3F4E6388" w14:textId="77777777" w:rsidR="00021E5D" w:rsidRPr="002E0D22" w:rsidRDefault="00021E5D" w:rsidP="002E14CF">
      <w:pPr>
        <w:ind w:left="426"/>
        <w:rPr>
          <w:sz w:val="22"/>
          <w:szCs w:val="22"/>
        </w:rPr>
      </w:pPr>
    </w:p>
    <w:p w14:paraId="3F04B3B4" w14:textId="3CFE76D8" w:rsidR="00021E5D" w:rsidRPr="002E0D22" w:rsidRDefault="00021E5D" w:rsidP="00021E5D">
      <w:pPr>
        <w:ind w:left="426"/>
        <w:rPr>
          <w:sz w:val="22"/>
          <w:szCs w:val="22"/>
        </w:rPr>
      </w:pPr>
      <w:r w:rsidRPr="002E0D22">
        <w:rPr>
          <w:sz w:val="22"/>
          <w:szCs w:val="22"/>
        </w:rPr>
        <w:t xml:space="preserve">Day 1 at Newark </w:t>
      </w:r>
      <w:r w:rsidR="00920A62" w:rsidRPr="002E0D22">
        <w:rPr>
          <w:sz w:val="22"/>
          <w:szCs w:val="22"/>
        </w:rPr>
        <w:t xml:space="preserve">[including AGM] </w:t>
      </w:r>
      <w:r w:rsidRPr="002E0D22">
        <w:rPr>
          <w:sz w:val="22"/>
          <w:szCs w:val="22"/>
        </w:rPr>
        <w:t>and then transport to Nottingham as there are more</w:t>
      </w:r>
      <w:r w:rsidR="002E0D22">
        <w:rPr>
          <w:sz w:val="22"/>
          <w:szCs w:val="22"/>
        </w:rPr>
        <w:t xml:space="preserve"> restaurant and accommodation</w:t>
      </w:r>
      <w:r w:rsidRPr="002E0D22">
        <w:rPr>
          <w:sz w:val="22"/>
          <w:szCs w:val="22"/>
        </w:rPr>
        <w:t xml:space="preserve"> options</w:t>
      </w:r>
      <w:r w:rsidR="002E0D22">
        <w:rPr>
          <w:sz w:val="22"/>
          <w:szCs w:val="22"/>
        </w:rPr>
        <w:t>;</w:t>
      </w:r>
      <w:r w:rsidRPr="002E0D22">
        <w:rPr>
          <w:sz w:val="22"/>
          <w:szCs w:val="22"/>
        </w:rPr>
        <w:t xml:space="preserve"> stay there overnight and</w:t>
      </w:r>
      <w:r w:rsidR="002E0D22">
        <w:rPr>
          <w:sz w:val="22"/>
          <w:szCs w:val="22"/>
        </w:rPr>
        <w:t xml:space="preserve"> hold</w:t>
      </w:r>
      <w:r w:rsidRPr="002E0D22">
        <w:rPr>
          <w:sz w:val="22"/>
          <w:szCs w:val="22"/>
        </w:rPr>
        <w:t xml:space="preserve"> Day 2 in Nottingham.</w:t>
      </w:r>
    </w:p>
    <w:p w14:paraId="3AF0B2B6" w14:textId="77777777" w:rsidR="00021E5D" w:rsidRPr="002E0D22" w:rsidRDefault="00021E5D" w:rsidP="002E14CF">
      <w:pPr>
        <w:ind w:left="426"/>
        <w:rPr>
          <w:sz w:val="22"/>
          <w:szCs w:val="22"/>
        </w:rPr>
      </w:pPr>
    </w:p>
    <w:p w14:paraId="1D2871FB" w14:textId="05C222E0" w:rsidR="00021E5D" w:rsidRDefault="00021E5D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Keynotes confirmed – </w:t>
      </w:r>
      <w:r w:rsidR="002E0D22">
        <w:rPr>
          <w:sz w:val="22"/>
          <w:szCs w:val="22"/>
        </w:rPr>
        <w:t>staff</w:t>
      </w:r>
      <w:r>
        <w:rPr>
          <w:sz w:val="22"/>
          <w:szCs w:val="22"/>
        </w:rPr>
        <w:t xml:space="preserve"> from each venue so reduces expenses.</w:t>
      </w:r>
    </w:p>
    <w:p w14:paraId="2617A183" w14:textId="77777777" w:rsidR="00021E5D" w:rsidRDefault="00021E5D" w:rsidP="002E14CF">
      <w:pPr>
        <w:ind w:left="426"/>
        <w:rPr>
          <w:sz w:val="22"/>
          <w:szCs w:val="22"/>
        </w:rPr>
      </w:pPr>
    </w:p>
    <w:p w14:paraId="322D3F84" w14:textId="4FD88F99" w:rsidR="00021E5D" w:rsidRDefault="00021E5D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>All veg</w:t>
      </w:r>
      <w:r w:rsidR="002E0D22">
        <w:rPr>
          <w:sz w:val="22"/>
          <w:szCs w:val="22"/>
        </w:rPr>
        <w:t>etarian</w:t>
      </w:r>
      <w:r>
        <w:rPr>
          <w:sz w:val="22"/>
          <w:szCs w:val="22"/>
        </w:rPr>
        <w:t xml:space="preserve"> food for menus confirmed via SurveyMonkey results. </w:t>
      </w:r>
    </w:p>
    <w:p w14:paraId="1034BAB8" w14:textId="77777777" w:rsidR="00021E5D" w:rsidRDefault="00021E5D" w:rsidP="002E14CF">
      <w:pPr>
        <w:ind w:left="426"/>
        <w:rPr>
          <w:sz w:val="22"/>
          <w:szCs w:val="22"/>
        </w:rPr>
      </w:pPr>
    </w:p>
    <w:p w14:paraId="5E7AC31C" w14:textId="4209BE3F" w:rsidR="00021E5D" w:rsidRDefault="00021E5D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>LR-W looking into evening meals – will visit places soon to asses</w:t>
      </w:r>
      <w:r w:rsidR="002E0D22">
        <w:rPr>
          <w:sz w:val="22"/>
          <w:szCs w:val="22"/>
        </w:rPr>
        <w:t>s</w:t>
      </w:r>
      <w:r>
        <w:rPr>
          <w:sz w:val="22"/>
          <w:szCs w:val="22"/>
        </w:rPr>
        <w:t xml:space="preserve"> options.</w:t>
      </w:r>
    </w:p>
    <w:p w14:paraId="2C093B42" w14:textId="77777777" w:rsidR="008610DD" w:rsidRDefault="008610DD" w:rsidP="002E14CF">
      <w:pPr>
        <w:ind w:left="426"/>
        <w:rPr>
          <w:sz w:val="22"/>
          <w:szCs w:val="22"/>
        </w:rPr>
      </w:pPr>
    </w:p>
    <w:p w14:paraId="47C6A853" w14:textId="18A92495" w:rsidR="00021E5D" w:rsidRDefault="008610DD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Looked </w:t>
      </w:r>
      <w:r w:rsidR="00021E5D">
        <w:rPr>
          <w:sz w:val="22"/>
          <w:szCs w:val="22"/>
        </w:rPr>
        <w:t>into accommodation in Nottingham. U</w:t>
      </w:r>
      <w:r w:rsidR="002E0D22">
        <w:rPr>
          <w:sz w:val="22"/>
          <w:szCs w:val="22"/>
        </w:rPr>
        <w:t>ofN and Nottm Trent</w:t>
      </w:r>
      <w:r w:rsidR="00021E5D">
        <w:rPr>
          <w:sz w:val="22"/>
          <w:szCs w:val="22"/>
        </w:rPr>
        <w:t xml:space="preserve"> accommodation - one not available on the dates and the other too far out.</w:t>
      </w:r>
      <w:r>
        <w:rPr>
          <w:sz w:val="22"/>
          <w:szCs w:val="22"/>
        </w:rPr>
        <w:t xml:space="preserve"> Not offering accommodation as part of the conference package, </w:t>
      </w:r>
      <w:r w:rsidR="002E0D22">
        <w:rPr>
          <w:sz w:val="22"/>
          <w:szCs w:val="22"/>
        </w:rPr>
        <w:t>delegates</w:t>
      </w:r>
      <w:r>
        <w:rPr>
          <w:sz w:val="22"/>
          <w:szCs w:val="22"/>
        </w:rPr>
        <w:t xml:space="preserve"> to book their own.</w:t>
      </w:r>
    </w:p>
    <w:p w14:paraId="2B344B2D" w14:textId="77777777" w:rsidR="00021E5D" w:rsidRDefault="00021E5D" w:rsidP="002E14CF">
      <w:pPr>
        <w:ind w:left="426"/>
        <w:rPr>
          <w:sz w:val="22"/>
          <w:szCs w:val="22"/>
        </w:rPr>
      </w:pPr>
    </w:p>
    <w:p w14:paraId="02214B8F" w14:textId="77D6A332" w:rsidR="00021E5D" w:rsidRDefault="00021E5D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>Sat</w:t>
      </w:r>
      <w:r w:rsidR="002E0D22">
        <w:rPr>
          <w:sz w:val="22"/>
          <w:szCs w:val="22"/>
        </w:rPr>
        <w:t>urday morning</w:t>
      </w:r>
      <w:r>
        <w:rPr>
          <w:sz w:val="22"/>
          <w:szCs w:val="22"/>
        </w:rPr>
        <w:t xml:space="preserve"> visit options – Holocaust Centre (no public transport), Newstead Abbey hard hat tour</w:t>
      </w:r>
      <w:r w:rsidR="002E0D22">
        <w:rPr>
          <w:sz w:val="22"/>
          <w:szCs w:val="22"/>
        </w:rPr>
        <w:t xml:space="preserve"> (accessible by rail but 1 mile from the station and an all-day activity)</w:t>
      </w:r>
      <w:r>
        <w:rPr>
          <w:sz w:val="22"/>
          <w:szCs w:val="22"/>
        </w:rPr>
        <w:t xml:space="preserve">, Nottingham Castle closed for </w:t>
      </w:r>
      <w:r>
        <w:rPr>
          <w:sz w:val="22"/>
          <w:szCs w:val="22"/>
        </w:rPr>
        <w:lastRenderedPageBreak/>
        <w:t>refurb until 2021, other options to be looked at</w:t>
      </w:r>
      <w:r w:rsidR="002E0D22">
        <w:rPr>
          <w:sz w:val="22"/>
          <w:szCs w:val="22"/>
        </w:rPr>
        <w:t xml:space="preserve"> including </w:t>
      </w:r>
      <w:r w:rsidR="00393116">
        <w:rPr>
          <w:sz w:val="22"/>
          <w:szCs w:val="22"/>
        </w:rPr>
        <w:t xml:space="preserve">Nottingham Contemporary and Green’s Windmill and Science Centre. </w:t>
      </w:r>
    </w:p>
    <w:p w14:paraId="4C630217" w14:textId="77777777" w:rsidR="00021E5D" w:rsidRDefault="00021E5D" w:rsidP="008610DD">
      <w:pPr>
        <w:rPr>
          <w:sz w:val="22"/>
          <w:szCs w:val="22"/>
        </w:rPr>
      </w:pPr>
    </w:p>
    <w:p w14:paraId="61EDD2FD" w14:textId="731198DB" w:rsidR="002E14CF" w:rsidRDefault="00920A62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>4 call for papers so far – better than we were last year, however as less wriggle room as conference is earlier this year.</w:t>
      </w:r>
    </w:p>
    <w:p w14:paraId="009BC643" w14:textId="77777777" w:rsidR="00920A62" w:rsidRDefault="00920A62" w:rsidP="002E14CF">
      <w:pPr>
        <w:ind w:left="426"/>
        <w:rPr>
          <w:sz w:val="22"/>
          <w:szCs w:val="22"/>
        </w:rPr>
      </w:pPr>
    </w:p>
    <w:p w14:paraId="05220352" w14:textId="373DCFDC" w:rsidR="00920A62" w:rsidRDefault="00920A62" w:rsidP="002E14CF">
      <w:pPr>
        <w:ind w:left="426"/>
        <w:rPr>
          <w:sz w:val="22"/>
          <w:szCs w:val="22"/>
        </w:rPr>
      </w:pPr>
      <w:r w:rsidRPr="00920A62">
        <w:rPr>
          <w:b/>
          <w:sz w:val="22"/>
          <w:szCs w:val="22"/>
        </w:rPr>
        <w:t>ACTION</w:t>
      </w:r>
      <w:r>
        <w:rPr>
          <w:sz w:val="22"/>
          <w:szCs w:val="22"/>
        </w:rPr>
        <w:t>: GA to send out comms for Conference CfP (7</w:t>
      </w:r>
      <w:r w:rsidRPr="00920A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Feb), News (extended to 21</w:t>
      </w:r>
      <w:r w:rsidRPr="00920A6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Feb) and Journal (21</w:t>
      </w:r>
      <w:r w:rsidRPr="00920A6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Feb)</w:t>
      </w:r>
      <w:r w:rsidR="00393116">
        <w:rPr>
          <w:sz w:val="22"/>
          <w:szCs w:val="22"/>
        </w:rPr>
        <w:t xml:space="preserve"> – </w:t>
      </w:r>
      <w:r w:rsidR="00393116" w:rsidRPr="00393116">
        <w:rPr>
          <w:i/>
          <w:iCs/>
          <w:color w:val="FF0000"/>
          <w:sz w:val="22"/>
          <w:szCs w:val="22"/>
        </w:rPr>
        <w:t>CfP was extended to 14</w:t>
      </w:r>
      <w:r w:rsidR="00393116" w:rsidRPr="00393116">
        <w:rPr>
          <w:i/>
          <w:iCs/>
          <w:color w:val="FF0000"/>
          <w:sz w:val="22"/>
          <w:szCs w:val="22"/>
          <w:vertAlign w:val="superscript"/>
        </w:rPr>
        <w:t>th</w:t>
      </w:r>
      <w:r w:rsidR="00393116" w:rsidRPr="00393116">
        <w:rPr>
          <w:i/>
          <w:iCs/>
          <w:color w:val="FF0000"/>
          <w:sz w:val="22"/>
          <w:szCs w:val="22"/>
        </w:rPr>
        <w:t xml:space="preserve"> Feb following the meeting</w:t>
      </w:r>
    </w:p>
    <w:p w14:paraId="0D214A56" w14:textId="356F5A71" w:rsidR="00920A62" w:rsidRDefault="00920A62" w:rsidP="00920A62">
      <w:pPr>
        <w:ind w:left="426"/>
        <w:rPr>
          <w:sz w:val="22"/>
          <w:szCs w:val="22"/>
        </w:rPr>
      </w:pPr>
      <w:r w:rsidRPr="00920A62">
        <w:rPr>
          <w:b/>
          <w:sz w:val="22"/>
          <w:szCs w:val="22"/>
        </w:rPr>
        <w:t>ACTION</w:t>
      </w:r>
      <w:r>
        <w:rPr>
          <w:sz w:val="22"/>
          <w:szCs w:val="22"/>
        </w:rPr>
        <w:t>: LP to send out comms for Conference CfP (7</w:t>
      </w:r>
      <w:r w:rsidRPr="00920A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Feb), News (extended to 21</w:t>
      </w:r>
      <w:r w:rsidRPr="00920A6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Feb) and Journal (21</w:t>
      </w:r>
      <w:r w:rsidRPr="00920A6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Feb)</w:t>
      </w:r>
    </w:p>
    <w:p w14:paraId="4A79C569" w14:textId="3F265116" w:rsidR="00920A62" w:rsidRDefault="00920A62" w:rsidP="002E14CF">
      <w:pPr>
        <w:ind w:left="426"/>
        <w:rPr>
          <w:sz w:val="22"/>
          <w:szCs w:val="22"/>
        </w:rPr>
      </w:pPr>
      <w:r w:rsidRPr="00920A62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AG and LR-W to agree advert content at Feb meeting </w:t>
      </w:r>
      <w:r w:rsidR="00393116">
        <w:rPr>
          <w:sz w:val="22"/>
          <w:szCs w:val="22"/>
        </w:rPr>
        <w:t>and</w:t>
      </w:r>
      <w:r>
        <w:rPr>
          <w:sz w:val="22"/>
          <w:szCs w:val="22"/>
        </w:rPr>
        <w:t xml:space="preserve"> let ME know so </w:t>
      </w:r>
      <w:r w:rsidR="00393116">
        <w:rPr>
          <w:sz w:val="22"/>
          <w:szCs w:val="22"/>
        </w:rPr>
        <w:t>it</w:t>
      </w:r>
      <w:r>
        <w:rPr>
          <w:sz w:val="22"/>
          <w:szCs w:val="22"/>
        </w:rPr>
        <w:t xml:space="preserve"> can </w:t>
      </w:r>
      <w:r w:rsidR="00393116">
        <w:rPr>
          <w:sz w:val="22"/>
          <w:szCs w:val="22"/>
        </w:rPr>
        <w:t>be included in</w:t>
      </w:r>
      <w:r>
        <w:rPr>
          <w:sz w:val="22"/>
          <w:szCs w:val="22"/>
        </w:rPr>
        <w:t xml:space="preserve"> News</w:t>
      </w:r>
      <w:r w:rsidR="00393116">
        <w:rPr>
          <w:sz w:val="22"/>
          <w:szCs w:val="22"/>
        </w:rPr>
        <w:t>.</w:t>
      </w:r>
    </w:p>
    <w:p w14:paraId="2E8AB456" w14:textId="77777777" w:rsidR="00920A62" w:rsidRDefault="00920A62" w:rsidP="002E14CF">
      <w:pPr>
        <w:ind w:left="426"/>
        <w:rPr>
          <w:sz w:val="22"/>
          <w:szCs w:val="22"/>
        </w:rPr>
      </w:pPr>
    </w:p>
    <w:p w14:paraId="5B53AF6F" w14:textId="347E2D49" w:rsidR="008258D3" w:rsidRPr="008258D3" w:rsidRDefault="008258D3" w:rsidP="002E14CF">
      <w:pPr>
        <w:ind w:left="426"/>
        <w:rPr>
          <w:b/>
          <w:sz w:val="22"/>
          <w:szCs w:val="22"/>
          <w:u w:val="single"/>
        </w:rPr>
      </w:pPr>
      <w:r w:rsidRPr="008258D3">
        <w:rPr>
          <w:b/>
          <w:sz w:val="22"/>
          <w:szCs w:val="22"/>
          <w:u w:val="single"/>
        </w:rPr>
        <w:t>Costs</w:t>
      </w:r>
    </w:p>
    <w:p w14:paraId="75B577F7" w14:textId="2C8EB36C" w:rsidR="00920A62" w:rsidRDefault="00920A62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>£220 for full package last year, plus early bird offer.</w:t>
      </w:r>
    </w:p>
    <w:p w14:paraId="6735EAD7" w14:textId="79D82568" w:rsidR="008258D3" w:rsidRDefault="008258D3" w:rsidP="008258D3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Day rate </w:t>
      </w:r>
      <w:r w:rsidR="00393116">
        <w:rPr>
          <w:sz w:val="22"/>
          <w:szCs w:val="22"/>
        </w:rPr>
        <w:t>was</w:t>
      </w:r>
      <w:r>
        <w:rPr>
          <w:sz w:val="22"/>
          <w:szCs w:val="22"/>
        </w:rPr>
        <w:t xml:space="preserve"> £110</w:t>
      </w:r>
    </w:p>
    <w:p w14:paraId="24A19DF8" w14:textId="45C40BDD" w:rsidR="008258D3" w:rsidRDefault="008610DD" w:rsidP="008258D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B5169FA" w14:textId="4D2E53EB" w:rsidR="008610DD" w:rsidRDefault="00393116" w:rsidP="008610DD">
      <w:pPr>
        <w:ind w:firstLine="426"/>
        <w:rPr>
          <w:sz w:val="22"/>
          <w:szCs w:val="22"/>
        </w:rPr>
      </w:pPr>
      <w:r>
        <w:rPr>
          <w:sz w:val="22"/>
          <w:szCs w:val="22"/>
        </w:rPr>
        <w:t>The following suggestion was made:</w:t>
      </w:r>
    </w:p>
    <w:p w14:paraId="0E7DB89D" w14:textId="4D554553" w:rsidR="00920A62" w:rsidRDefault="00920A62" w:rsidP="008258D3">
      <w:pPr>
        <w:ind w:firstLine="426"/>
        <w:rPr>
          <w:sz w:val="22"/>
          <w:szCs w:val="22"/>
        </w:rPr>
      </w:pPr>
      <w:r>
        <w:rPr>
          <w:sz w:val="22"/>
          <w:szCs w:val="22"/>
        </w:rPr>
        <w:t>£160 full rate, £144 early bird rate</w:t>
      </w:r>
    </w:p>
    <w:p w14:paraId="63E9FCE1" w14:textId="14B0A803" w:rsidR="00920A62" w:rsidRDefault="008258D3" w:rsidP="002E14CF">
      <w:pPr>
        <w:ind w:left="426"/>
        <w:rPr>
          <w:sz w:val="22"/>
          <w:szCs w:val="22"/>
        </w:rPr>
      </w:pPr>
      <w:r>
        <w:rPr>
          <w:sz w:val="22"/>
          <w:szCs w:val="22"/>
        </w:rPr>
        <w:t>Day rate - £90 [no early bird rate for day rate]</w:t>
      </w:r>
    </w:p>
    <w:p w14:paraId="5D6C9E8E" w14:textId="77777777" w:rsidR="008610DD" w:rsidRDefault="008258D3" w:rsidP="008610DD">
      <w:pPr>
        <w:ind w:left="426"/>
        <w:rPr>
          <w:sz w:val="22"/>
          <w:szCs w:val="22"/>
        </w:rPr>
      </w:pPr>
      <w:r>
        <w:rPr>
          <w:sz w:val="22"/>
          <w:szCs w:val="22"/>
        </w:rPr>
        <w:t>Speaker day rate - £80, they pay for their own dinner</w:t>
      </w:r>
    </w:p>
    <w:p w14:paraId="0913F3D9" w14:textId="0803A137" w:rsidR="008258D3" w:rsidRDefault="008610DD" w:rsidP="008610DD">
      <w:pPr>
        <w:ind w:left="426"/>
        <w:rPr>
          <w:sz w:val="22"/>
          <w:szCs w:val="22"/>
        </w:rPr>
      </w:pPr>
      <w:r>
        <w:rPr>
          <w:sz w:val="22"/>
          <w:szCs w:val="22"/>
        </w:rPr>
        <w:t>Trustee rate to be possibly 20% less - £128 full package and £72 day rate</w:t>
      </w:r>
    </w:p>
    <w:p w14:paraId="062AC87A" w14:textId="3ADC840F" w:rsidR="008258D3" w:rsidRDefault="008258D3" w:rsidP="008258D3">
      <w:pPr>
        <w:ind w:firstLine="426"/>
        <w:rPr>
          <w:sz w:val="22"/>
          <w:szCs w:val="22"/>
        </w:rPr>
      </w:pPr>
      <w:r>
        <w:rPr>
          <w:sz w:val="22"/>
          <w:szCs w:val="22"/>
        </w:rPr>
        <w:t>Conference Organisers’ accommodation costs covered for the Thursday night by SHCG.</w:t>
      </w:r>
    </w:p>
    <w:p w14:paraId="0F9818F9" w14:textId="186A6832" w:rsidR="008610DD" w:rsidRDefault="008610DD" w:rsidP="008610DD">
      <w:pPr>
        <w:ind w:left="426"/>
        <w:rPr>
          <w:sz w:val="22"/>
          <w:szCs w:val="22"/>
        </w:rPr>
      </w:pPr>
      <w:r>
        <w:rPr>
          <w:sz w:val="22"/>
          <w:szCs w:val="22"/>
        </w:rPr>
        <w:t>Chair – SHCG to fund attendance</w:t>
      </w:r>
      <w:r w:rsidR="00393116">
        <w:rPr>
          <w:sz w:val="22"/>
          <w:szCs w:val="22"/>
        </w:rPr>
        <w:t xml:space="preserve"> (full package)</w:t>
      </w:r>
      <w:r>
        <w:rPr>
          <w:sz w:val="22"/>
          <w:szCs w:val="22"/>
        </w:rPr>
        <w:t>, not travel or</w:t>
      </w:r>
      <w:r w:rsidR="00393116">
        <w:rPr>
          <w:sz w:val="22"/>
          <w:szCs w:val="22"/>
        </w:rPr>
        <w:t xml:space="preserve"> extra</w:t>
      </w:r>
      <w:r>
        <w:rPr>
          <w:sz w:val="22"/>
          <w:szCs w:val="22"/>
        </w:rPr>
        <w:t xml:space="preserve"> accommodation</w:t>
      </w:r>
    </w:p>
    <w:p w14:paraId="43F01EDD" w14:textId="0D3478BE" w:rsidR="008610DD" w:rsidRDefault="00393116" w:rsidP="008610DD">
      <w:pPr>
        <w:ind w:left="426"/>
        <w:rPr>
          <w:sz w:val="22"/>
          <w:szCs w:val="22"/>
        </w:rPr>
      </w:pPr>
      <w:r>
        <w:rPr>
          <w:sz w:val="22"/>
          <w:szCs w:val="22"/>
        </w:rPr>
        <w:t>Possibly r</w:t>
      </w:r>
      <w:r w:rsidR="008610DD">
        <w:rPr>
          <w:sz w:val="22"/>
          <w:szCs w:val="22"/>
        </w:rPr>
        <w:t xml:space="preserve">epeat pub quiz </w:t>
      </w:r>
      <w:r>
        <w:rPr>
          <w:sz w:val="22"/>
          <w:szCs w:val="22"/>
        </w:rPr>
        <w:t>(hire</w:t>
      </w:r>
      <w:r w:rsidR="008610DD">
        <w:rPr>
          <w:sz w:val="22"/>
          <w:szCs w:val="22"/>
        </w:rPr>
        <w:t xml:space="preserve"> costs are less</w:t>
      </w:r>
      <w:r>
        <w:rPr>
          <w:sz w:val="22"/>
          <w:szCs w:val="22"/>
        </w:rPr>
        <w:t xml:space="preserve">) + </w:t>
      </w:r>
      <w:r w:rsidR="008610DD">
        <w:rPr>
          <w:sz w:val="22"/>
          <w:szCs w:val="22"/>
        </w:rPr>
        <w:t>can SHCG offer a welcome drink</w:t>
      </w:r>
      <w:r>
        <w:rPr>
          <w:sz w:val="22"/>
          <w:szCs w:val="22"/>
        </w:rPr>
        <w:t>?</w:t>
      </w:r>
      <w:r w:rsidR="008610DD">
        <w:rPr>
          <w:sz w:val="22"/>
          <w:szCs w:val="22"/>
        </w:rPr>
        <w:t xml:space="preserve"> </w:t>
      </w:r>
      <w:r>
        <w:rPr>
          <w:sz w:val="22"/>
          <w:szCs w:val="22"/>
        </w:rPr>
        <w:t>OR evening drinks reception in Newark before travel to Nottingham?</w:t>
      </w:r>
    </w:p>
    <w:p w14:paraId="679C1BF0" w14:textId="77777777" w:rsidR="008258D3" w:rsidRDefault="008258D3" w:rsidP="008258D3">
      <w:pPr>
        <w:rPr>
          <w:sz w:val="22"/>
          <w:szCs w:val="22"/>
        </w:rPr>
      </w:pPr>
    </w:p>
    <w:p w14:paraId="14ED20B9" w14:textId="36D2378A" w:rsidR="008258D3" w:rsidRDefault="008258D3" w:rsidP="008258D3">
      <w:pPr>
        <w:ind w:left="426"/>
        <w:rPr>
          <w:sz w:val="22"/>
          <w:szCs w:val="22"/>
        </w:rPr>
      </w:pPr>
      <w:r w:rsidRPr="00920A62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AG and LR-W to review costs and circulate budget for final agreement on costs.</w:t>
      </w:r>
    </w:p>
    <w:p w14:paraId="14E5F54F" w14:textId="77777777" w:rsidR="008258D3" w:rsidRPr="00920A62" w:rsidRDefault="008258D3" w:rsidP="008610DD">
      <w:pPr>
        <w:rPr>
          <w:sz w:val="22"/>
          <w:szCs w:val="22"/>
        </w:rPr>
      </w:pPr>
    </w:p>
    <w:p w14:paraId="7FFC4611" w14:textId="72BAC466" w:rsidR="00A45788" w:rsidRPr="00A45788" w:rsidRDefault="00A45788" w:rsidP="00A25900">
      <w:pPr>
        <w:rPr>
          <w:color w:val="000000"/>
        </w:rPr>
      </w:pPr>
      <w:r w:rsidRPr="00A45788">
        <w:rPr>
          <w:color w:val="000000"/>
          <w:sz w:val="22"/>
          <w:szCs w:val="22"/>
        </w:rPr>
        <w:tab/>
      </w:r>
    </w:p>
    <w:p w14:paraId="321DF4E0" w14:textId="7A309C52" w:rsidR="00A86721" w:rsidRPr="002A3B16" w:rsidRDefault="005434F0" w:rsidP="002A3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2"/>
          <w:szCs w:val="22"/>
        </w:rPr>
      </w:pPr>
      <w:r w:rsidRPr="002C1758">
        <w:rPr>
          <w:b/>
          <w:color w:val="000000"/>
          <w:sz w:val="22"/>
          <w:szCs w:val="22"/>
        </w:rPr>
        <w:t>AOB</w:t>
      </w:r>
      <w:r w:rsidRPr="002C1758">
        <w:rPr>
          <w:color w:val="000000"/>
          <w:sz w:val="22"/>
          <w:szCs w:val="22"/>
        </w:rPr>
        <w:t xml:space="preserve">: </w:t>
      </w:r>
    </w:p>
    <w:p w14:paraId="4D36EF9C" w14:textId="77777777" w:rsidR="002E14CF" w:rsidRDefault="00A86721" w:rsidP="00A86721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2"/>
          <w:szCs w:val="22"/>
        </w:rPr>
      </w:pPr>
      <w:r w:rsidRPr="00A86721">
        <w:rPr>
          <w:color w:val="000000"/>
          <w:sz w:val="22"/>
          <w:szCs w:val="22"/>
        </w:rPr>
        <w:t>The Forward Plan for 201</w:t>
      </w:r>
      <w:r w:rsidR="002E14CF">
        <w:rPr>
          <w:color w:val="000000"/>
          <w:sz w:val="22"/>
          <w:szCs w:val="22"/>
        </w:rPr>
        <w:t>9-2021</w:t>
      </w:r>
      <w:r w:rsidRPr="00A86721">
        <w:rPr>
          <w:color w:val="000000"/>
          <w:sz w:val="22"/>
          <w:szCs w:val="22"/>
        </w:rPr>
        <w:t xml:space="preserve"> </w:t>
      </w:r>
      <w:r w:rsidR="002E14CF">
        <w:rPr>
          <w:color w:val="000000"/>
          <w:sz w:val="22"/>
          <w:szCs w:val="22"/>
        </w:rPr>
        <w:t xml:space="preserve">was reviewed at the meeting and some changes added. </w:t>
      </w:r>
    </w:p>
    <w:p w14:paraId="2E078DCB" w14:textId="4FD063FA" w:rsidR="002A3B16" w:rsidRDefault="002A3B16" w:rsidP="00A86721">
      <w:pPr>
        <w:pBdr>
          <w:top w:val="nil"/>
          <w:left w:val="nil"/>
          <w:bottom w:val="nil"/>
          <w:right w:val="nil"/>
          <w:between w:val="nil"/>
        </w:pBdr>
        <w:ind w:left="426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ACTION: ALL</w:t>
      </w:r>
      <w:r>
        <w:rPr>
          <w:bCs/>
          <w:color w:val="000000"/>
          <w:sz w:val="22"/>
          <w:szCs w:val="22"/>
        </w:rPr>
        <w:t xml:space="preserve"> if you are planning on stepping down, please let VS know so this can be discussed.</w:t>
      </w:r>
    </w:p>
    <w:p w14:paraId="1BED0190" w14:textId="77777777" w:rsidR="002A3B16" w:rsidRPr="002A3B16" w:rsidRDefault="002A3B16" w:rsidP="00A86721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2"/>
          <w:szCs w:val="22"/>
        </w:rPr>
      </w:pPr>
    </w:p>
    <w:p w14:paraId="2529F457" w14:textId="77777777" w:rsidR="002C1758" w:rsidRPr="002E14CF" w:rsidRDefault="002C1758" w:rsidP="00B617A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FC7C1FF" w14:textId="6FB6DEE5" w:rsidR="00FA0B39" w:rsidRPr="002E14CF" w:rsidRDefault="005434F0" w:rsidP="002E1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7030A0"/>
          <w:sz w:val="22"/>
          <w:szCs w:val="22"/>
        </w:rPr>
      </w:pPr>
      <w:r w:rsidRPr="002E14CF">
        <w:rPr>
          <w:b/>
          <w:sz w:val="22"/>
          <w:szCs w:val="22"/>
        </w:rPr>
        <w:t xml:space="preserve">Dates and location </w:t>
      </w:r>
      <w:r>
        <w:rPr>
          <w:b/>
          <w:color w:val="000000"/>
          <w:sz w:val="22"/>
          <w:szCs w:val="22"/>
        </w:rPr>
        <w:t xml:space="preserve">of the next meeting: </w:t>
      </w:r>
    </w:p>
    <w:p w14:paraId="53642B74" w14:textId="7CAC3E2C" w:rsidR="00A25900" w:rsidRDefault="00A25900" w:rsidP="00A25900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Friday 3</w:t>
      </w:r>
      <w:r w:rsidRPr="00A25900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April</w:t>
      </w:r>
      <w:r w:rsidR="00393116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as JM is available</w:t>
      </w:r>
      <w:r w:rsidR="00393116">
        <w:rPr>
          <w:color w:val="000000"/>
          <w:sz w:val="22"/>
          <w:szCs w:val="22"/>
        </w:rPr>
        <w:t>) to be held at Head of Steam, Darlington</w:t>
      </w:r>
    </w:p>
    <w:p w14:paraId="5591E51C" w14:textId="17B5CDFE" w:rsidR="002E14CF" w:rsidRDefault="00A25900" w:rsidP="00021E5D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2"/>
          <w:szCs w:val="22"/>
        </w:rPr>
      </w:pPr>
      <w:r w:rsidRPr="00A25900">
        <w:rPr>
          <w:b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AG to look into availability at Darlington and confirm by 31</w:t>
      </w:r>
      <w:r w:rsidRPr="00A25900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Jan 2020</w:t>
      </w:r>
      <w:r w:rsidR="00393116">
        <w:rPr>
          <w:color w:val="000000"/>
          <w:sz w:val="22"/>
          <w:szCs w:val="22"/>
        </w:rPr>
        <w:t xml:space="preserve"> - </w:t>
      </w:r>
      <w:r w:rsidR="00393116" w:rsidRPr="00393116">
        <w:rPr>
          <w:i/>
          <w:iCs/>
          <w:color w:val="FF0000"/>
          <w:sz w:val="22"/>
          <w:szCs w:val="22"/>
        </w:rPr>
        <w:t>confirmed</w:t>
      </w:r>
    </w:p>
    <w:p w14:paraId="5D8D68BC" w14:textId="694725C7" w:rsidR="00A25900" w:rsidRPr="00A25900" w:rsidRDefault="00A25900" w:rsidP="00021E5D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2"/>
          <w:szCs w:val="22"/>
        </w:rPr>
      </w:pPr>
      <w:r w:rsidRPr="00A25900">
        <w:rPr>
          <w:b/>
          <w:color w:val="000000"/>
          <w:sz w:val="22"/>
          <w:szCs w:val="22"/>
        </w:rPr>
        <w:t>ACTION:</w:t>
      </w:r>
      <w:r>
        <w:rPr>
          <w:color w:val="000000"/>
          <w:sz w:val="22"/>
          <w:szCs w:val="22"/>
        </w:rPr>
        <w:t xml:space="preserve"> </w:t>
      </w:r>
      <w:r w:rsidR="00EF4B34">
        <w:rPr>
          <w:color w:val="000000"/>
          <w:sz w:val="22"/>
          <w:szCs w:val="22"/>
        </w:rPr>
        <w:t>LP to look into p</w:t>
      </w:r>
      <w:r>
        <w:rPr>
          <w:color w:val="000000"/>
          <w:sz w:val="22"/>
          <w:szCs w:val="22"/>
        </w:rPr>
        <w:t>ortable conference microphone/speaker</w:t>
      </w:r>
      <w:r w:rsidR="00EF4B34">
        <w:rPr>
          <w:color w:val="000000"/>
          <w:sz w:val="22"/>
          <w:szCs w:val="22"/>
        </w:rPr>
        <w:t xml:space="preserve"> for remote attendance</w:t>
      </w:r>
    </w:p>
    <w:p w14:paraId="0027F554" w14:textId="77777777" w:rsidR="002E14CF" w:rsidRDefault="002E14CF" w:rsidP="002E14CF">
      <w:pPr>
        <w:pBdr>
          <w:top w:val="nil"/>
          <w:left w:val="nil"/>
          <w:bottom w:val="nil"/>
          <w:right w:val="nil"/>
          <w:between w:val="nil"/>
        </w:pBdr>
        <w:rPr>
          <w:b/>
          <w:color w:val="7030A0"/>
          <w:sz w:val="22"/>
          <w:szCs w:val="22"/>
        </w:rPr>
      </w:pPr>
    </w:p>
    <w:p w14:paraId="2976A4D2" w14:textId="1EC513C9" w:rsidR="000C629D" w:rsidRPr="005434F0" w:rsidRDefault="005434F0" w:rsidP="005434F0">
      <w:pPr>
        <w:rPr>
          <w:b/>
          <w:color w:val="7030A0"/>
          <w:sz w:val="22"/>
          <w:szCs w:val="22"/>
        </w:rPr>
      </w:pPr>
      <w:r>
        <w:rPr>
          <w:sz w:val="22"/>
          <w:szCs w:val="22"/>
        </w:rPr>
        <w:t xml:space="preserve">Meeting ended at </w:t>
      </w:r>
      <w:r w:rsidR="00A25900">
        <w:rPr>
          <w:sz w:val="22"/>
          <w:szCs w:val="22"/>
        </w:rPr>
        <w:t>4</w:t>
      </w:r>
      <w:r w:rsidR="00EF4B34">
        <w:rPr>
          <w:sz w:val="22"/>
          <w:szCs w:val="22"/>
        </w:rPr>
        <w:t>.20</w:t>
      </w:r>
      <w:r>
        <w:rPr>
          <w:sz w:val="22"/>
          <w:szCs w:val="22"/>
        </w:rPr>
        <w:t>pm</w:t>
      </w:r>
      <w:r>
        <w:rPr>
          <w:b/>
          <w:color w:val="7030A0"/>
          <w:sz w:val="22"/>
          <w:szCs w:val="22"/>
        </w:rPr>
        <w:t>.</w:t>
      </w:r>
    </w:p>
    <w:sectPr w:rsidR="000C629D" w:rsidRPr="005434F0">
      <w:pgSz w:w="11906" w:h="16838"/>
      <w:pgMar w:top="737" w:right="737" w:bottom="737" w:left="7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A4"/>
    <w:multiLevelType w:val="multilevel"/>
    <w:tmpl w:val="2FF6385C"/>
    <w:lvl w:ilvl="0">
      <w:start w:val="5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756326"/>
    <w:multiLevelType w:val="multilevel"/>
    <w:tmpl w:val="C46AD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4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A57"/>
    <w:multiLevelType w:val="multilevel"/>
    <w:tmpl w:val="2DE8937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294"/>
    <w:multiLevelType w:val="multilevel"/>
    <w:tmpl w:val="7AAC74D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E708CE"/>
    <w:multiLevelType w:val="multilevel"/>
    <w:tmpl w:val="D92AC6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4C411C"/>
    <w:multiLevelType w:val="multilevel"/>
    <w:tmpl w:val="00FC1B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EF2255"/>
    <w:multiLevelType w:val="multilevel"/>
    <w:tmpl w:val="6E10E7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471445"/>
    <w:multiLevelType w:val="multilevel"/>
    <w:tmpl w:val="8AF2D7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EE608C"/>
    <w:multiLevelType w:val="multilevel"/>
    <w:tmpl w:val="3640A5B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1D7BF4"/>
    <w:multiLevelType w:val="multilevel"/>
    <w:tmpl w:val="3D00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F732C"/>
    <w:multiLevelType w:val="multilevel"/>
    <w:tmpl w:val="4290FED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8868BB"/>
    <w:multiLevelType w:val="multilevel"/>
    <w:tmpl w:val="48C889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F07A18"/>
    <w:multiLevelType w:val="multilevel"/>
    <w:tmpl w:val="9F18CF5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780E11"/>
    <w:multiLevelType w:val="multilevel"/>
    <w:tmpl w:val="AF525D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32D8"/>
    <w:multiLevelType w:val="multilevel"/>
    <w:tmpl w:val="A6EE9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39AF"/>
    <w:multiLevelType w:val="multilevel"/>
    <w:tmpl w:val="500438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129E3"/>
    <w:multiLevelType w:val="hybridMultilevel"/>
    <w:tmpl w:val="967CA82E"/>
    <w:lvl w:ilvl="0" w:tplc="58D8A8DC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DDB1EC0"/>
    <w:multiLevelType w:val="multilevel"/>
    <w:tmpl w:val="B6CC34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63F23"/>
    <w:multiLevelType w:val="multilevel"/>
    <w:tmpl w:val="AC06E4E8"/>
    <w:lvl w:ilvl="0">
      <w:start w:val="3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9D"/>
    <w:rsid w:val="00021E5D"/>
    <w:rsid w:val="000963FE"/>
    <w:rsid w:val="000C629D"/>
    <w:rsid w:val="000D48D9"/>
    <w:rsid w:val="001B3349"/>
    <w:rsid w:val="001C1820"/>
    <w:rsid w:val="0024286E"/>
    <w:rsid w:val="002A3B16"/>
    <w:rsid w:val="002A7F2D"/>
    <w:rsid w:val="002C1758"/>
    <w:rsid w:val="002E0D22"/>
    <w:rsid w:val="002E14CF"/>
    <w:rsid w:val="00316B68"/>
    <w:rsid w:val="0036307A"/>
    <w:rsid w:val="00387A13"/>
    <w:rsid w:val="00393116"/>
    <w:rsid w:val="003B079D"/>
    <w:rsid w:val="003E5BA0"/>
    <w:rsid w:val="005434F0"/>
    <w:rsid w:val="00594F98"/>
    <w:rsid w:val="00624279"/>
    <w:rsid w:val="00635CD1"/>
    <w:rsid w:val="006713AC"/>
    <w:rsid w:val="006B3356"/>
    <w:rsid w:val="00732497"/>
    <w:rsid w:val="00764E71"/>
    <w:rsid w:val="007B0783"/>
    <w:rsid w:val="007E01A0"/>
    <w:rsid w:val="008258D3"/>
    <w:rsid w:val="00835826"/>
    <w:rsid w:val="008610DD"/>
    <w:rsid w:val="00920A62"/>
    <w:rsid w:val="009215A8"/>
    <w:rsid w:val="00957CC1"/>
    <w:rsid w:val="00972694"/>
    <w:rsid w:val="00A11440"/>
    <w:rsid w:val="00A25900"/>
    <w:rsid w:val="00A45788"/>
    <w:rsid w:val="00A86721"/>
    <w:rsid w:val="00A9511F"/>
    <w:rsid w:val="00B02673"/>
    <w:rsid w:val="00B617A8"/>
    <w:rsid w:val="00B8023F"/>
    <w:rsid w:val="00C667A8"/>
    <w:rsid w:val="00C67074"/>
    <w:rsid w:val="00D8751F"/>
    <w:rsid w:val="00E61E3C"/>
    <w:rsid w:val="00EB653E"/>
    <w:rsid w:val="00ED3AE3"/>
    <w:rsid w:val="00EF4B34"/>
    <w:rsid w:val="00F40B78"/>
    <w:rsid w:val="00F6707F"/>
    <w:rsid w:val="00FA0B39"/>
    <w:rsid w:val="00FA6A2D"/>
    <w:rsid w:val="00FB3790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7E2D"/>
  <w15:docId w15:val="{621B40BA-0323-48D7-829D-5A90C4E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7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5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</dc:creator>
  <cp:lastModifiedBy>Verity</cp:lastModifiedBy>
  <cp:revision>3</cp:revision>
  <dcterms:created xsi:type="dcterms:W3CDTF">2020-02-15T14:10:00Z</dcterms:created>
  <dcterms:modified xsi:type="dcterms:W3CDTF">2020-02-15T16:07:00Z</dcterms:modified>
</cp:coreProperties>
</file>